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0.png" ContentType="image/png"/>
  <Override PartName="/word/media/image21.png" ContentType="image/png"/>
  <Override PartName="/word/media/image19.png" ContentType="image/png"/>
  <Override PartName="/word/media/image18.jpeg" ContentType="image/jpeg"/>
  <Override PartName="/word/media/image15.png" ContentType="image/png"/>
  <Override PartName="/word/media/image17.png" ContentType="image/png"/>
  <Override PartName="/word/media/image16.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12.jpeg" ContentType="image/jpeg"/>
  <Override PartName="/word/media/image34.png" ContentType="image/png"/>
  <Override PartName="/word/media/image40.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6.png" ContentType="image/png"/>
  <Override PartName="/word/media/image49.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45.png" ContentType="image/png"/>
  <Override PartName="/word/media/image51.jpeg" ContentType="image/jpeg"/>
  <Override PartName="/word/media/image38.png" ContentType="image/png"/>
  <Override PartName="/word/media/image8.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47.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20" w:after="120"/>
        <w:rPr/>
      </w:pPr>
      <w:r>
        <w:rPr/>
      </w:r>
    </w:p>
    <w:tbl>
      <w:tblPr>
        <w:tblStyle w:val="TableGrid"/>
        <w:tblW w:w="10023" w:type="dxa"/>
        <w:jc w:val="left"/>
        <w:tblInd w:w="0" w:type="dxa"/>
        <w:tblCellMar>
          <w:top w:w="0" w:type="dxa"/>
          <w:left w:w="108" w:type="dxa"/>
          <w:bottom w:w="0" w:type="dxa"/>
          <w:right w:w="108" w:type="dxa"/>
        </w:tblCellMar>
        <w:tblLook w:val="04a0" w:noHBand="0" w:noVBand="1" w:firstColumn="1" w:lastRow="0" w:lastColumn="0" w:firstRow="1"/>
      </w:tblPr>
      <w:tblGrid>
        <w:gridCol w:w="1925"/>
        <w:gridCol w:w="8097"/>
      </w:tblGrid>
      <w:tr>
        <w:trPr/>
        <w:tc>
          <w:tcPr>
            <w:tcW w:w="1925" w:type="dxa"/>
            <w:tcBorders>
              <w:top w:val="nil"/>
              <w:left w:val="nil"/>
              <w:bottom w:val="nil"/>
              <w:right w:val="nil"/>
            </w:tcBorders>
          </w:tcPr>
          <w:p>
            <w:pPr>
              <w:pStyle w:val="Normal"/>
              <w:spacing w:lineRule="auto" w:line="240" w:before="120" w:after="120"/>
              <w:jc w:val="center"/>
              <w:rPr>
                <w:lang w:val="sr-Latn-RS"/>
              </w:rPr>
            </w:pPr>
            <w:r>
              <w:rPr>
                <w:lang w:val="sr-Latn-RS"/>
              </w:rPr>
              <w:drawing>
                <wp:anchor behindDoc="0" distT="0" distB="0" distL="114300" distR="114300" simplePos="0" locked="0" layoutInCell="1" allowOverlap="1" relativeHeight="2">
                  <wp:simplePos x="0" y="0"/>
                  <wp:positionH relativeFrom="margin">
                    <wp:posOffset>-6350</wp:posOffset>
                  </wp:positionH>
                  <wp:positionV relativeFrom="margin">
                    <wp:posOffset>12065</wp:posOffset>
                  </wp:positionV>
                  <wp:extent cx="1084580" cy="1073785"/>
                  <wp:effectExtent l="0" t="0" r="0" b="0"/>
                  <wp:wrapSquare wrapText="bothSides"/>
                  <wp:docPr id="1" name="Picture 3" descr="Grb P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Grb PMF-a"/>
                          <pic:cNvPicPr>
                            <a:picLocks noChangeAspect="1" noChangeArrowheads="1"/>
                          </pic:cNvPicPr>
                        </pic:nvPicPr>
                        <pic:blipFill>
                          <a:blip r:embed="rId2"/>
                          <a:stretch>
                            <a:fillRect/>
                          </a:stretch>
                        </pic:blipFill>
                        <pic:spPr bwMode="auto">
                          <a:xfrm>
                            <a:off x="0" y="0"/>
                            <a:ext cx="1084580" cy="1073785"/>
                          </a:xfrm>
                          <a:prstGeom prst="rect">
                            <a:avLst/>
                          </a:prstGeom>
                        </pic:spPr>
                      </pic:pic>
                    </a:graphicData>
                  </a:graphic>
                </wp:anchor>
              </w:drawing>
            </w:r>
          </w:p>
        </w:tc>
        <w:tc>
          <w:tcPr>
            <w:tcW w:w="8097" w:type="dxa"/>
            <w:tcBorders>
              <w:top w:val="nil"/>
              <w:left w:val="nil"/>
              <w:bottom w:val="nil"/>
              <w:right w:val="nil"/>
            </w:tcBorders>
          </w:tcPr>
          <w:p>
            <w:pPr>
              <w:pStyle w:val="Normal"/>
              <w:spacing w:lineRule="auto" w:line="240" w:before="120" w:after="120"/>
              <w:jc w:val="center"/>
              <w:rPr>
                <w:sz w:val="32"/>
                <w:szCs w:val="32"/>
                <w:lang w:val="sr-Latn-RS"/>
              </w:rPr>
            </w:pPr>
            <w:r>
              <w:rPr>
                <w:sz w:val="32"/>
                <w:szCs w:val="32"/>
                <w:lang w:val="sr-Latn-RS"/>
              </w:rPr>
              <w:t>Univerzitet u Novom Sadu, Prirodno – matematički fakultet</w:t>
            </w:r>
          </w:p>
          <w:p>
            <w:pPr>
              <w:pStyle w:val="Normal"/>
              <w:spacing w:lineRule="auto" w:line="240"/>
              <w:jc w:val="center"/>
              <w:rPr>
                <w:sz w:val="36"/>
                <w:szCs w:val="36"/>
                <w:lang w:val="sr-Latn-RS"/>
              </w:rPr>
            </w:pPr>
            <w:r>
              <w:rPr>
                <w:sz w:val="36"/>
                <w:szCs w:val="36"/>
                <w:lang w:val="sr-Latn-RS"/>
              </w:rPr>
              <w:t>DEPARTMAN ZA MATEMATIKU I INFORMATIKU</w:t>
            </w:r>
          </w:p>
          <w:p>
            <w:pPr>
              <w:pStyle w:val="Normal"/>
              <w:spacing w:lineRule="auto" w:line="240" w:before="120" w:after="120"/>
              <w:jc w:val="center"/>
              <w:rPr>
                <w:lang w:val="sr-Latn-RS"/>
              </w:rPr>
            </w:pPr>
            <w:r>
              <w:rPr>
                <w:sz w:val="32"/>
                <w:szCs w:val="32"/>
                <w:lang w:val="sr-Latn-RS"/>
              </w:rPr>
              <w:t>Trg Dositeja Obradovića 4, 21000 Novi Sad</w:t>
            </w:r>
          </w:p>
        </w:tc>
      </w:tr>
    </w:tbl>
    <w:p>
      <w:pPr>
        <w:pStyle w:val="Normal"/>
        <w:spacing w:before="4200" w:after="120"/>
        <w:jc w:val="center"/>
        <w:rPr>
          <w:rFonts w:cs="Calibri" w:cstheme="minorHAnsi"/>
          <w:b/>
          <w:b/>
          <w:bCs/>
          <w:sz w:val="56"/>
          <w:szCs w:val="56"/>
          <w:lang w:val="sr-Latn-RS"/>
        </w:rPr>
      </w:pPr>
      <w:r>
        <w:rPr>
          <w:rFonts w:cs="Calibri" w:cstheme="minorHAnsi"/>
          <w:b/>
          <w:bCs/>
          <w:sz w:val="56"/>
          <w:szCs w:val="56"/>
          <w:lang w:val="sr-Latn-RS"/>
        </w:rPr>
        <w:t>Komunikacija u distribuiranim sistemima orijentisana porukama</w:t>
      </w:r>
    </w:p>
    <w:p>
      <w:pPr>
        <w:pStyle w:val="Normal"/>
        <w:jc w:val="center"/>
        <w:rPr>
          <w:rFonts w:cs="Calibri" w:cstheme="minorHAnsi"/>
          <w:sz w:val="36"/>
          <w:szCs w:val="36"/>
          <w:lang w:val="sr-Latn-RS"/>
        </w:rPr>
      </w:pPr>
      <w:r>
        <w:rPr>
          <w:rFonts w:cs="Calibri" w:cstheme="minorHAnsi"/>
          <w:sz w:val="36"/>
          <w:szCs w:val="36"/>
          <w:lang w:val="sr-Latn-RS"/>
        </w:rPr>
        <w:t>Master rad</w:t>
      </w:r>
    </w:p>
    <w:p>
      <w:pPr>
        <w:pStyle w:val="Normal"/>
        <w:tabs>
          <w:tab w:val="clear" w:pos="720"/>
          <w:tab w:val="left" w:pos="7655" w:leader="none"/>
        </w:tabs>
        <w:spacing w:before="3720" w:after="120"/>
        <w:rPr>
          <w:rFonts w:cs="Calibri" w:cstheme="minorHAnsi"/>
          <w:sz w:val="32"/>
          <w:szCs w:val="32"/>
          <w:lang w:val="sr-Latn-RS"/>
        </w:rPr>
      </w:pPr>
      <w:bookmarkStart w:id="0" w:name="_Hlk49895180"/>
      <w:r>
        <w:rPr>
          <w:rFonts w:cs="Calibri" w:cstheme="minorHAnsi"/>
          <w:sz w:val="32"/>
          <w:szCs w:val="32"/>
          <w:lang w:val="sr-Latn-RS"/>
        </w:rPr>
        <w:t>dr Danijela Boberić Krstićev</w:t>
      </w:r>
      <w:bookmarkEnd w:id="0"/>
      <w:r>
        <w:rPr>
          <w:rFonts w:cs="Calibri" w:cstheme="minorHAnsi"/>
          <w:sz w:val="32"/>
          <w:szCs w:val="32"/>
          <w:lang w:val="sr-Latn-RS"/>
        </w:rPr>
        <w:tab/>
        <w:t>Robert Sabo</w:t>
      </w:r>
    </w:p>
    <w:p>
      <w:pPr>
        <w:pStyle w:val="Normal"/>
        <w:tabs>
          <w:tab w:val="clear" w:pos="720"/>
          <w:tab w:val="left" w:pos="7655" w:leader="none"/>
        </w:tabs>
        <w:spacing w:before="360" w:after="0"/>
        <w:jc w:val="center"/>
        <w:rPr>
          <w:rFonts w:cs="Calibri" w:cstheme="minorHAnsi"/>
          <w:sz w:val="32"/>
          <w:szCs w:val="32"/>
          <w:lang w:val="sr-Latn-RS"/>
        </w:rPr>
      </w:pPr>
      <w:r>
        <w:rPr>
          <w:rFonts w:cs="Calibri" w:cstheme="minorHAnsi"/>
          <w:sz w:val="32"/>
          <w:szCs w:val="32"/>
          <w:lang w:val="sr-Latn-RS"/>
        </w:rPr>
        <w:t>Novi Sad, 2020</w:t>
      </w:r>
      <w:r>
        <w:br w:type="page"/>
      </w:r>
    </w:p>
    <w:p>
      <w:pPr>
        <w:pStyle w:val="Heading1"/>
        <w:numPr>
          <w:ilvl w:val="0"/>
          <w:numId w:val="0"/>
        </w:numPr>
        <w:ind w:left="360" w:hanging="0"/>
        <w:rPr>
          <w:lang w:val="sr-Latn-RS"/>
        </w:rPr>
      </w:pPr>
      <w:bookmarkStart w:id="1" w:name="_Toc52107065"/>
      <w:bookmarkStart w:id="2" w:name="_Toc52087636"/>
      <w:r>
        <w:rPr>
          <w:lang w:val="sr-Latn-RS"/>
        </w:rPr>
        <w:t>Predgovor</w:t>
      </w:r>
      <w:bookmarkEnd w:id="1"/>
      <w:bookmarkEnd w:id="2"/>
    </w:p>
    <w:p>
      <w:pPr>
        <w:pStyle w:val="Normal"/>
        <w:rPr>
          <w:lang w:val="sr-Latn-RS"/>
        </w:rPr>
      </w:pPr>
      <w:r>
        <w:rPr>
          <w:lang w:val="sr-Latn-RS"/>
        </w:rPr>
        <w:t xml:space="preserve">U ovom radu je detaljno i naširoko obrađen problem komunikacije u distribuiranim sistemima. Problem se fokusira na publish-subscribe paradigmu komunikacije. Nakon poređenja sa drugim radovima, odabir spada na 3 brokera koja će se detaljnije analizirati: MQTT, Redis i Kafka. </w:t>
      </w:r>
    </w:p>
    <w:p>
      <w:pPr>
        <w:pStyle w:val="Normal"/>
        <w:rPr>
          <w:lang w:val="sr-Latn-RS"/>
        </w:rPr>
      </w:pPr>
      <w:r>
        <w:rPr>
          <w:lang w:val="sr-Latn-RS"/>
        </w:rPr>
        <w:t>Detaljno istraživanje o svakom tipu brokera je urađeno, te su predstavljeni osnovni i napredni koncepti i prednosti svakog brokera. Po temeljnom razumevanju sva 3 brokera prelazi se na razvoj aplikacije za testiranje performansi svakog od brokera, te poređenje rezultata.</w:t>
      </w:r>
    </w:p>
    <w:p>
      <w:pPr>
        <w:pStyle w:val="Normal"/>
        <w:rPr>
          <w:lang w:val="sr-Latn-RS"/>
        </w:rPr>
      </w:pPr>
      <w:r>
        <w:rPr>
          <w:lang w:val="sr-Latn-RS"/>
        </w:rPr>
        <w:t>Po uspešnom postavljanju i konfigurisanju okruženja, uspešnom razvoju i pokretanju aplikacije za test</w:t>
        <w:softHyphen/>
        <w:t xml:space="preserve"> performansi, vrše se testovi. U ovom radu predstavljeni su rezultati dobijeni ovim testom koji kreću od lakših i osnovnijih. Napretkom testiranja se povećavaju ciljane performanse. Testiranje ide do granica podnošljivosti brokera. Neki od testova su prikazani i u ovom radu.</w:t>
      </w:r>
    </w:p>
    <w:p>
      <w:pPr>
        <w:pStyle w:val="ListParagraph"/>
        <w:numPr>
          <w:ilvl w:val="0"/>
          <w:numId w:val="20"/>
        </w:numPr>
        <w:rPr>
          <w:lang w:val="sr-Latn-RS"/>
        </w:rPr>
      </w:pPr>
      <w:r>
        <w:rPr>
          <w:lang w:val="sr-Latn-RS"/>
        </w:rPr>
        <w:t>U samom uvodnom delu objasniće se šta je distribuirani sistem kakva komunikacija se realizuje unutar distribuiranog sistema. Nakon toga se objašnjava paradigma komunikacije kojom se ovaj rad bavi.</w:t>
      </w:r>
    </w:p>
    <w:p>
      <w:pPr>
        <w:pStyle w:val="ListParagraph"/>
        <w:numPr>
          <w:ilvl w:val="0"/>
          <w:numId w:val="20"/>
        </w:numPr>
        <w:rPr>
          <w:lang w:val="sr-Latn-RS"/>
        </w:rPr>
      </w:pPr>
      <w:r>
        <w:rPr>
          <w:lang w:val="sr-Latn-RS"/>
        </w:rPr>
        <w:t>Drugo poglavlje je posvećeno istraživanju drugih radova na sličnu temu. Istraživanje ima svoj tok i kreće od osnovne problematike skalabilnosti distribuiranog sistema, preko različitih rešenja komunikacije, do samog odabira brokera za testiranje ovog rada.</w:t>
      </w:r>
    </w:p>
    <w:p>
      <w:pPr>
        <w:pStyle w:val="ListParagraph"/>
        <w:numPr>
          <w:ilvl w:val="0"/>
          <w:numId w:val="20"/>
        </w:numPr>
        <w:rPr>
          <w:lang w:val="sr-Latn-RS"/>
        </w:rPr>
      </w:pPr>
      <w:r>
        <w:rPr>
          <w:lang w:val="sr-Latn-RS"/>
        </w:rPr>
        <w:t>Poglavlje broj 3 je posvećeno istraživanju i opisu konkretnih brokera na osnovnom i naprednom nivou svakog brokera.</w:t>
      </w:r>
    </w:p>
    <w:p>
      <w:pPr>
        <w:pStyle w:val="ListParagraph"/>
        <w:numPr>
          <w:ilvl w:val="0"/>
          <w:numId w:val="20"/>
        </w:numPr>
        <w:rPr>
          <w:lang w:val="sr-Latn-RS"/>
        </w:rPr>
      </w:pPr>
      <w:r>
        <w:rPr>
          <w:lang w:val="sr-Latn-RS"/>
        </w:rPr>
        <w:t>Poglavlje 4 predstavlja ideju, arhitekturu i implementaciju aplikacije za testiranje performansi brokera</w:t>
      </w:r>
    </w:p>
    <w:p>
      <w:pPr>
        <w:pStyle w:val="ListParagraph"/>
        <w:numPr>
          <w:ilvl w:val="0"/>
          <w:numId w:val="20"/>
        </w:numPr>
        <w:rPr>
          <w:lang w:val="sr-Latn-RS"/>
        </w:rPr>
      </w:pPr>
      <w:r>
        <w:rPr>
          <w:lang w:val="sr-Latn-RS"/>
        </w:rPr>
        <w:t>Poglavlje prezentovanja rezultata gde su prikazani neki od rezultata osnovnih i naprednih testova</w:t>
      </w:r>
    </w:p>
    <w:p>
      <w:pPr>
        <w:pStyle w:val="ListParagraph"/>
        <w:numPr>
          <w:ilvl w:val="0"/>
          <w:numId w:val="20"/>
        </w:numPr>
        <w:rPr>
          <w:lang w:val="sr-Latn-RS"/>
        </w:rPr>
      </w:pPr>
      <w:r>
        <w:rPr>
          <w:lang w:val="sr-Latn-RS"/>
        </w:rPr>
        <w:t>Potom ide poglavlje posvećeno diskusiji rezultata i tumačenju istih</w:t>
      </w:r>
    </w:p>
    <w:p>
      <w:pPr>
        <w:pStyle w:val="ListParagraph"/>
        <w:numPr>
          <w:ilvl w:val="0"/>
          <w:numId w:val="20"/>
        </w:numPr>
        <w:rPr>
          <w:lang w:val="sr-Latn-RS"/>
        </w:rPr>
      </w:pPr>
      <w:r>
        <w:rPr>
          <w:lang w:val="sr-Latn-RS"/>
        </w:rPr>
        <w:t>Zaklučak</w:t>
      </w:r>
    </w:p>
    <w:p>
      <w:pPr>
        <w:pStyle w:val="Normal"/>
        <w:rPr>
          <w:lang w:val="sr-Latn-RS"/>
        </w:rPr>
      </w:pPr>
      <w:r>
        <w:rPr>
          <w:lang w:val="sr-Latn-RS"/>
        </w:rPr>
      </w:r>
    </w:p>
    <w:sdt>
      <w:sdtPr>
        <w:docPartObj>
          <w:docPartGallery w:val="Table of Contents"/>
          <w:docPartUnique w:val="true"/>
        </w:docPartObj>
      </w:sdtPr>
      <w:sdtContent>
        <w:p>
          <w:pPr>
            <w:pStyle w:val="Heading1"/>
            <w:numPr>
              <w:ilvl w:val="0"/>
              <w:numId w:val="0"/>
            </w:numPr>
            <w:ind w:left="360" w:hanging="0"/>
            <w:rPr>
              <w:lang w:val="sr-Latn-RS"/>
            </w:rPr>
          </w:pPr>
          <w:r>
            <w:br w:type="page"/>
          </w:r>
          <w:bookmarkStart w:id="3" w:name="_Toc52087637"/>
          <w:bookmarkStart w:id="4" w:name="_Toc52107066"/>
          <w:bookmarkStart w:id="5" w:name="_Toc52087577"/>
          <w:r>
            <w:rPr>
              <w:lang w:val="sr-Latn-RS"/>
            </w:rPr>
            <w:t>Sadržaj</w:t>
          </w:r>
          <w:bookmarkEnd w:id="3"/>
          <w:bookmarkEnd w:id="4"/>
          <w:bookmarkEnd w:id="5"/>
        </w:p>
        <w:p>
          <w:pPr>
            <w:pStyle w:val="Contents1"/>
            <w:rPr>
              <w:rFonts w:eastAsia="" w:eastAsiaTheme="minorEastAsia"/>
              <w:sz w:val="22"/>
            </w:rPr>
          </w:pPr>
          <w:r>
            <w:fldChar w:fldCharType="begin"/>
          </w:r>
          <w:r>
            <w:rPr/>
            <w:instrText> TOC \z \o "1-3" \u \h</w:instrText>
          </w:r>
          <w:r>
            <w:rPr/>
            <w:fldChar w:fldCharType="separate"/>
          </w:r>
          <w:hyperlink w:anchor="_Toc52107065">
            <w:r>
              <w:rPr>
                <w:webHidden/>
              </w:rPr>
              <w:fldChar w:fldCharType="begin"/>
            </w:r>
            <w:r>
              <w:rPr>
                <w:webHidden/>
              </w:rPr>
              <w:instrText>PAGEREF _Toc52107065 \h</w:instrText>
            </w:r>
            <w:r>
              <w:rPr>
                <w:webHidden/>
              </w:rPr>
              <w:fldChar w:fldCharType="separate"/>
            </w:r>
            <w:r>
              <w:rPr/>
            </w:r>
            <w:r>
              <w:rPr>
                <w:webHidden/>
              </w:rPr>
              <w:fldChar w:fldCharType="end"/>
            </w:r>
          </w:hyperlink>
          <w:r>
            <w:rPr/>
            <w:fldChar w:fldCharType="end"/>
          </w:r>
        </w:p>
      </w:sdtContent>
    </w:sdt>
    <w:p>
      <w:pPr>
        <w:pStyle w:val="Contents1"/>
        <w:tabs>
          <w:tab w:val="left" w:pos="480" w:leader="none"/>
          <w:tab w:val="right" w:pos="9962" w:leader="dot"/>
        </w:tabs>
        <w:rPr>
          <w:rFonts w:eastAsia="" w:eastAsiaTheme="minorEastAsia"/>
          <w:sz w:val="22"/>
        </w:rPr>
      </w:pPr>
      <w:hyperlink w:anchor="_Toc52107067">
        <w:r>
          <w:rPr>
            <w:rStyle w:val="IndexLink"/>
            <w:lang w:val="sr-Latn-RS"/>
          </w:rPr>
          <w:t xml:space="preserve">1 </w:t>
          <w:tab/>
          <w:t>Uvod</w:t>
        </w:r>
        <w:r>
          <w:rPr>
            <w:webHidden/>
          </w:rPr>
          <w:fldChar w:fldCharType="begin"/>
        </w:r>
        <w:r>
          <w:rPr>
            <w:webHidden/>
          </w:rPr>
          <w:instrText>PAGEREF _Toc52107067 \h</w:instrText>
        </w:r>
        <w:r>
          <w:rPr>
            <w:webHidden/>
          </w:rPr>
          <w:fldChar w:fldCharType="separate"/>
        </w:r>
        <w:r>
          <w:rPr>
            <w:rStyle w:val="IndexLink"/>
            <w:vanish w:val="false"/>
          </w:rPr>
          <w:tab/>
          <w:t>7</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68">
        <w:r>
          <w:rPr>
            <w:rStyle w:val="IndexLink"/>
          </w:rPr>
          <w:t>1.1</w:t>
        </w:r>
        <w:r>
          <w:rPr>
            <w:rStyle w:val="IndexLink"/>
            <w:rFonts w:eastAsia="" w:eastAsiaTheme="minorEastAsia"/>
            <w:sz w:val="22"/>
          </w:rPr>
          <w:tab/>
        </w:r>
        <w:r>
          <w:rPr>
            <w:rStyle w:val="IndexLink"/>
          </w:rPr>
          <w:t>Komunikacija u distribuiranim sistemima orijentisana porukama</w:t>
        </w:r>
        <w:r>
          <w:rPr>
            <w:webHidden/>
          </w:rPr>
          <w:fldChar w:fldCharType="begin"/>
        </w:r>
        <w:r>
          <w:rPr>
            <w:webHidden/>
          </w:rPr>
          <w:instrText>PAGEREF _Toc52107068 \h</w:instrText>
        </w:r>
        <w:r>
          <w:rPr>
            <w:webHidden/>
          </w:rPr>
          <w:fldChar w:fldCharType="separate"/>
        </w:r>
        <w:r>
          <w:rPr>
            <w:rStyle w:val="IndexLink"/>
            <w:vanish w:val="false"/>
          </w:rPr>
          <w:tab/>
          <w:t>7</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69">
        <w:r>
          <w:rPr>
            <w:rStyle w:val="IndexLink"/>
          </w:rPr>
          <w:t>1.1.1</w:t>
        </w:r>
        <w:r>
          <w:rPr>
            <w:rStyle w:val="IndexLink"/>
            <w:rFonts w:eastAsia="" w:eastAsiaTheme="minorEastAsia"/>
            <w:sz w:val="22"/>
          </w:rPr>
          <w:tab/>
        </w:r>
        <w:r>
          <w:rPr>
            <w:rStyle w:val="IndexLink"/>
          </w:rPr>
          <w:t>Distribuirani sistemi</w:t>
        </w:r>
        <w:r>
          <w:rPr>
            <w:webHidden/>
          </w:rPr>
          <w:fldChar w:fldCharType="begin"/>
        </w:r>
        <w:r>
          <w:rPr>
            <w:webHidden/>
          </w:rPr>
          <w:instrText>PAGEREF _Toc52107069 \h</w:instrText>
        </w:r>
        <w:r>
          <w:rPr>
            <w:webHidden/>
          </w:rPr>
          <w:fldChar w:fldCharType="separate"/>
        </w:r>
        <w:r>
          <w:rPr>
            <w:rStyle w:val="IndexLink"/>
            <w:vanish w:val="false"/>
          </w:rPr>
          <w:tab/>
          <w:t>7</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70">
        <w:r>
          <w:rPr>
            <w:rStyle w:val="IndexLink"/>
          </w:rPr>
          <w:t>1.1.2</w:t>
        </w:r>
        <w:r>
          <w:rPr>
            <w:rStyle w:val="IndexLink"/>
            <w:rFonts w:eastAsia="" w:eastAsiaTheme="minorEastAsia"/>
            <w:sz w:val="22"/>
          </w:rPr>
          <w:tab/>
        </w:r>
        <w:r>
          <w:rPr>
            <w:rStyle w:val="IndexLink"/>
          </w:rPr>
          <w:t>Komunikacija u distribuiranim sistemima</w:t>
        </w:r>
        <w:r>
          <w:rPr>
            <w:webHidden/>
          </w:rPr>
          <w:fldChar w:fldCharType="begin"/>
        </w:r>
        <w:r>
          <w:rPr>
            <w:webHidden/>
          </w:rPr>
          <w:instrText>PAGEREF _Toc52107070 \h</w:instrText>
        </w:r>
        <w:r>
          <w:rPr>
            <w:webHidden/>
          </w:rPr>
          <w:fldChar w:fldCharType="separate"/>
        </w:r>
        <w:r>
          <w:rPr>
            <w:rStyle w:val="IndexLink"/>
            <w:vanish w:val="false"/>
          </w:rPr>
          <w:tab/>
          <w:t>8</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71">
        <w:r>
          <w:rPr>
            <w:rStyle w:val="IndexLink"/>
          </w:rPr>
          <w:t>1.1.3</w:t>
        </w:r>
        <w:r>
          <w:rPr>
            <w:rStyle w:val="IndexLink"/>
            <w:rFonts w:eastAsia="" w:eastAsiaTheme="minorEastAsia"/>
            <w:sz w:val="22"/>
          </w:rPr>
          <w:tab/>
        </w:r>
        <w:r>
          <w:rPr>
            <w:rStyle w:val="IndexLink"/>
          </w:rPr>
          <w:t>Komunikacija orijentisan porukama</w:t>
        </w:r>
        <w:r>
          <w:rPr>
            <w:webHidden/>
          </w:rPr>
          <w:fldChar w:fldCharType="begin"/>
        </w:r>
        <w:r>
          <w:rPr>
            <w:webHidden/>
          </w:rPr>
          <w:instrText>PAGEREF _Toc52107071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72">
        <w:r>
          <w:rPr>
            <w:rStyle w:val="IndexLink"/>
          </w:rPr>
          <w:t>1.2</w:t>
        </w:r>
        <w:r>
          <w:rPr>
            <w:rStyle w:val="IndexLink"/>
            <w:rFonts w:eastAsia="" w:eastAsiaTheme="minorEastAsia"/>
            <w:sz w:val="22"/>
          </w:rPr>
          <w:tab/>
        </w:r>
        <w:r>
          <w:rPr>
            <w:rStyle w:val="IndexLink"/>
          </w:rPr>
          <w:t>Brokeri poruka</w:t>
        </w:r>
        <w:r>
          <w:rPr>
            <w:webHidden/>
          </w:rPr>
          <w:fldChar w:fldCharType="begin"/>
        </w:r>
        <w:r>
          <w:rPr>
            <w:webHidden/>
          </w:rPr>
          <w:instrText>PAGEREF _Toc52107072 \h</w:instrText>
        </w:r>
        <w:r>
          <w:rPr>
            <w:webHidden/>
          </w:rPr>
          <w:fldChar w:fldCharType="separate"/>
        </w:r>
        <w:r>
          <w:rPr>
            <w:rStyle w:val="IndexLink"/>
            <w:vanish w:val="false"/>
          </w:rPr>
          <w:tab/>
          <w:t>9</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73">
        <w:r>
          <w:rPr>
            <w:rStyle w:val="IndexLink"/>
          </w:rPr>
          <w:t>1.3</w:t>
        </w:r>
        <w:r>
          <w:rPr>
            <w:rStyle w:val="IndexLink"/>
            <w:rFonts w:eastAsia="" w:eastAsiaTheme="minorEastAsia"/>
            <w:sz w:val="22"/>
          </w:rPr>
          <w:tab/>
        </w:r>
        <w:r>
          <w:rPr>
            <w:rStyle w:val="IndexLink"/>
          </w:rPr>
          <w:t>Publish-subscribe patern</w:t>
        </w:r>
        <w:r>
          <w:rPr>
            <w:webHidden/>
          </w:rPr>
          <w:fldChar w:fldCharType="begin"/>
        </w:r>
        <w:r>
          <w:rPr>
            <w:webHidden/>
          </w:rPr>
          <w:instrText>PAGEREF _Toc52107073 \h</w:instrText>
        </w:r>
        <w:r>
          <w:rPr>
            <w:webHidden/>
          </w:rPr>
          <w:fldChar w:fldCharType="separate"/>
        </w:r>
        <w:r>
          <w:rPr>
            <w:rStyle w:val="IndexLink"/>
            <w:vanish w:val="false"/>
          </w:rPr>
          <w:tab/>
          <w:t>11</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074">
        <w:r>
          <w:rPr>
            <w:rStyle w:val="IndexLink"/>
            <w:lang w:val="sr-Latn-RS"/>
          </w:rPr>
          <w:t>2</w:t>
        </w:r>
        <w:r>
          <w:rPr>
            <w:rStyle w:val="IndexLink"/>
            <w:rFonts w:eastAsia="" w:eastAsiaTheme="minorEastAsia"/>
            <w:sz w:val="22"/>
          </w:rPr>
          <w:tab/>
        </w:r>
        <w:r>
          <w:rPr>
            <w:rStyle w:val="IndexLink"/>
            <w:lang w:val="sr-Latn-RS"/>
          </w:rPr>
          <w:t>Istraživanje na temu</w:t>
        </w:r>
        <w:r>
          <w:rPr>
            <w:webHidden/>
          </w:rPr>
          <w:fldChar w:fldCharType="begin"/>
        </w:r>
        <w:r>
          <w:rPr>
            <w:webHidden/>
          </w:rPr>
          <w:instrText>PAGEREF _Toc52107074 \h</w:instrText>
        </w:r>
        <w:r>
          <w:rPr>
            <w:webHidden/>
          </w:rPr>
          <w:fldChar w:fldCharType="separate"/>
        </w:r>
        <w:r>
          <w:rPr>
            <w:rStyle w:val="IndexLink"/>
            <w:vanish w:val="false"/>
          </w:rPr>
          <w:tab/>
          <w:t>13</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75">
        <w:r>
          <w:rPr>
            <w:rStyle w:val="IndexLink"/>
          </w:rPr>
          <w:t>2.1</w:t>
        </w:r>
        <w:r>
          <w:rPr>
            <w:rStyle w:val="IndexLink"/>
            <w:rFonts w:eastAsia="" w:eastAsiaTheme="minorEastAsia"/>
            <w:sz w:val="22"/>
          </w:rPr>
          <w:tab/>
        </w:r>
        <w:r>
          <w:rPr>
            <w:rStyle w:val="IndexLink"/>
          </w:rPr>
          <w:t>Odabir brokera</w:t>
        </w:r>
        <w:r>
          <w:rPr>
            <w:webHidden/>
          </w:rPr>
          <w:fldChar w:fldCharType="begin"/>
        </w:r>
        <w:r>
          <w:rPr>
            <w:webHidden/>
          </w:rPr>
          <w:instrText>PAGEREF _Toc52107075 \h</w:instrText>
        </w:r>
        <w:r>
          <w:rPr>
            <w:webHidden/>
          </w:rPr>
          <w:fldChar w:fldCharType="separate"/>
        </w:r>
        <w:r>
          <w:rPr>
            <w:rStyle w:val="IndexLink"/>
            <w:vanish w:val="false"/>
          </w:rPr>
          <w:tab/>
          <w:t>16</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076">
        <w:r>
          <w:rPr>
            <w:rStyle w:val="IndexLink"/>
            <w:lang w:val="sr-Latn-RS"/>
          </w:rPr>
          <w:t>3</w:t>
        </w:r>
        <w:r>
          <w:rPr>
            <w:rStyle w:val="IndexLink"/>
            <w:rFonts w:eastAsia="" w:eastAsiaTheme="minorEastAsia"/>
            <w:sz w:val="22"/>
          </w:rPr>
          <w:tab/>
        </w:r>
        <w:r>
          <w:rPr>
            <w:rStyle w:val="IndexLink"/>
            <w:lang w:val="sr-Latn-RS"/>
          </w:rPr>
          <w:t>Brokeri</w:t>
        </w:r>
        <w:r>
          <w:rPr>
            <w:webHidden/>
          </w:rPr>
          <w:fldChar w:fldCharType="begin"/>
        </w:r>
        <w:r>
          <w:rPr>
            <w:webHidden/>
          </w:rPr>
          <w:instrText>PAGEREF _Toc52107076 \h</w:instrText>
        </w:r>
        <w:r>
          <w:rPr>
            <w:webHidden/>
          </w:rPr>
          <w:fldChar w:fldCharType="separate"/>
        </w:r>
        <w:r>
          <w:rPr>
            <w:rStyle w:val="IndexLink"/>
            <w:vanish w:val="false"/>
          </w:rPr>
          <w:tab/>
          <w:t>17</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77">
        <w:r>
          <w:rPr>
            <w:rStyle w:val="IndexLink"/>
          </w:rPr>
          <w:t>3.1</w:t>
        </w:r>
        <w:r>
          <w:rPr>
            <w:rStyle w:val="IndexLink"/>
            <w:rFonts w:eastAsia="" w:eastAsiaTheme="minorEastAsia"/>
            <w:sz w:val="22"/>
          </w:rPr>
          <w:tab/>
        </w:r>
        <w:r>
          <w:rPr>
            <w:rStyle w:val="IndexLink"/>
          </w:rPr>
          <w:t xml:space="preserve">MQTT - </w:t>
        </w:r>
        <w:r>
          <w:rPr>
            <w:rStyle w:val="IndexLink"/>
            <w:i/>
            <w:iCs/>
          </w:rPr>
          <w:t>mosquitto</w:t>
        </w:r>
        <w:r>
          <w:rPr>
            <w:webHidden/>
          </w:rPr>
          <w:fldChar w:fldCharType="begin"/>
        </w:r>
        <w:r>
          <w:rPr>
            <w:webHidden/>
          </w:rPr>
          <w:instrText>PAGEREF _Toc52107077 \h</w:instrText>
        </w:r>
        <w:r>
          <w:rPr>
            <w:webHidden/>
          </w:rPr>
          <w:fldChar w:fldCharType="separate"/>
        </w:r>
        <w:r>
          <w:rPr>
            <w:rStyle w:val="IndexLink"/>
            <w:vanish w:val="false"/>
          </w:rPr>
          <w:tab/>
          <w:t>17</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78">
        <w:r>
          <w:rPr>
            <w:rStyle w:val="IndexLink"/>
          </w:rPr>
          <w:t>3.1.1</w:t>
        </w:r>
        <w:r>
          <w:rPr>
            <w:rStyle w:val="IndexLink"/>
            <w:rFonts w:eastAsia="" w:eastAsiaTheme="minorEastAsia"/>
            <w:sz w:val="22"/>
          </w:rPr>
          <w:tab/>
        </w:r>
        <w:r>
          <w:rPr>
            <w:rStyle w:val="IndexLink"/>
          </w:rPr>
          <w:t>Quality of Service</w:t>
        </w:r>
        <w:r>
          <w:rPr>
            <w:webHidden/>
          </w:rPr>
          <w:fldChar w:fldCharType="begin"/>
        </w:r>
        <w:r>
          <w:rPr>
            <w:webHidden/>
          </w:rPr>
          <w:instrText>PAGEREF _Toc52107078 \h</w:instrText>
        </w:r>
        <w:r>
          <w:rPr>
            <w:webHidden/>
          </w:rPr>
          <w:fldChar w:fldCharType="separate"/>
        </w:r>
        <w:r>
          <w:rPr>
            <w:rStyle w:val="IndexLink"/>
            <w:vanish w:val="false"/>
          </w:rPr>
          <w:tab/>
          <w:t>18</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79">
        <w:r>
          <w:rPr>
            <w:rStyle w:val="IndexLink"/>
          </w:rPr>
          <w:t>3.1.2</w:t>
        </w:r>
        <w:r>
          <w:rPr>
            <w:rStyle w:val="IndexLink"/>
            <w:rFonts w:eastAsia="" w:eastAsiaTheme="minorEastAsia"/>
            <w:sz w:val="22"/>
          </w:rPr>
          <w:tab/>
        </w:r>
        <w:r>
          <w:rPr>
            <w:rStyle w:val="IndexLink"/>
          </w:rPr>
          <w:t>Zamenski karakteri pretplata na topik</w:t>
        </w:r>
        <w:r>
          <w:rPr>
            <w:webHidden/>
          </w:rPr>
          <w:fldChar w:fldCharType="begin"/>
        </w:r>
        <w:r>
          <w:rPr>
            <w:webHidden/>
          </w:rPr>
          <w:instrText>PAGEREF _Toc52107079 \h</w:instrText>
        </w:r>
        <w:r>
          <w:rPr>
            <w:webHidden/>
          </w:rPr>
          <w:fldChar w:fldCharType="separate"/>
        </w:r>
        <w:r>
          <w:rPr>
            <w:rStyle w:val="IndexLink"/>
            <w:vanish w:val="false"/>
          </w:rPr>
          <w:tab/>
          <w:t>18</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0">
        <w:r>
          <w:rPr>
            <w:rStyle w:val="IndexLink"/>
          </w:rPr>
          <w:t>3.1.3</w:t>
        </w:r>
        <w:r>
          <w:rPr>
            <w:rStyle w:val="IndexLink"/>
            <w:rFonts w:eastAsia="" w:eastAsiaTheme="minorEastAsia"/>
            <w:sz w:val="22"/>
          </w:rPr>
          <w:tab/>
        </w:r>
        <w:r>
          <w:rPr>
            <w:rStyle w:val="IndexLink"/>
          </w:rPr>
          <w:t>Zadržane poruke</w:t>
        </w:r>
        <w:r>
          <w:rPr>
            <w:webHidden/>
          </w:rPr>
          <w:fldChar w:fldCharType="begin"/>
        </w:r>
        <w:r>
          <w:rPr>
            <w:webHidden/>
          </w:rPr>
          <w:instrText>PAGEREF _Toc52107080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1">
        <w:r>
          <w:rPr>
            <w:rStyle w:val="IndexLink"/>
          </w:rPr>
          <w:t>3.1.4</w:t>
        </w:r>
        <w:r>
          <w:rPr>
            <w:rStyle w:val="IndexLink"/>
            <w:rFonts w:eastAsia="" w:eastAsiaTheme="minorEastAsia"/>
            <w:sz w:val="22"/>
          </w:rPr>
          <w:tab/>
        </w:r>
        <w:r>
          <w:rPr>
            <w:rStyle w:val="IndexLink"/>
          </w:rPr>
          <w:t>Upotreba</w:t>
        </w:r>
        <w:r>
          <w:rPr>
            <w:webHidden/>
          </w:rPr>
          <w:fldChar w:fldCharType="begin"/>
        </w:r>
        <w:r>
          <w:rPr>
            <w:webHidden/>
          </w:rPr>
          <w:instrText>PAGEREF _Toc52107081 \h</w:instrText>
        </w:r>
        <w:r>
          <w:rPr>
            <w:webHidden/>
          </w:rPr>
          <w:fldChar w:fldCharType="separate"/>
        </w:r>
        <w:r>
          <w:rPr>
            <w:rStyle w:val="IndexLink"/>
            <w:vanish w:val="false"/>
          </w:rPr>
          <w:tab/>
          <w:t>20</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2">
        <w:r>
          <w:rPr>
            <w:rStyle w:val="IndexLink"/>
          </w:rPr>
          <w:t>3.1.5</w:t>
        </w:r>
        <w:r>
          <w:rPr>
            <w:rStyle w:val="IndexLink"/>
            <w:rFonts w:eastAsia="" w:eastAsiaTheme="minorEastAsia"/>
            <w:sz w:val="22"/>
          </w:rPr>
          <w:tab/>
        </w:r>
        <w:r>
          <w:rPr>
            <w:rStyle w:val="IndexLink"/>
          </w:rPr>
          <w:t>Mosquitto</w:t>
        </w:r>
        <w:r>
          <w:rPr>
            <w:webHidden/>
          </w:rPr>
          <w:fldChar w:fldCharType="begin"/>
        </w:r>
        <w:r>
          <w:rPr>
            <w:webHidden/>
          </w:rPr>
          <w:instrText>PAGEREF _Toc52107082 \h</w:instrText>
        </w:r>
        <w:r>
          <w:rPr>
            <w:webHidden/>
          </w:rPr>
          <w:fldChar w:fldCharType="separate"/>
        </w:r>
        <w:r>
          <w:rPr>
            <w:rStyle w:val="IndexLink"/>
            <w:vanish w:val="false"/>
          </w:rPr>
          <w:tab/>
          <w:t>20</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83">
        <w:r>
          <w:rPr>
            <w:rStyle w:val="IndexLink"/>
          </w:rPr>
          <w:t>3.2</w:t>
        </w:r>
        <w:r>
          <w:rPr>
            <w:rStyle w:val="IndexLink"/>
            <w:rFonts w:eastAsia="" w:eastAsiaTheme="minorEastAsia"/>
            <w:sz w:val="22"/>
          </w:rPr>
          <w:tab/>
        </w:r>
        <w:r>
          <w:rPr>
            <w:rStyle w:val="IndexLink"/>
          </w:rPr>
          <w:t>Redis</w:t>
        </w:r>
        <w:r>
          <w:rPr>
            <w:webHidden/>
          </w:rPr>
          <w:fldChar w:fldCharType="begin"/>
        </w:r>
        <w:r>
          <w:rPr>
            <w:webHidden/>
          </w:rPr>
          <w:instrText>PAGEREF _Toc52107083 \h</w:instrText>
        </w:r>
        <w:r>
          <w:rPr>
            <w:webHidden/>
          </w:rPr>
          <w:fldChar w:fldCharType="separate"/>
        </w:r>
        <w:r>
          <w:rPr>
            <w:rStyle w:val="IndexLink"/>
            <w:vanish w:val="false"/>
          </w:rPr>
          <w:tab/>
          <w:t>21</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4">
        <w:r>
          <w:rPr>
            <w:rStyle w:val="IndexLink"/>
          </w:rPr>
          <w:t>3.2.1</w:t>
        </w:r>
        <w:r>
          <w:rPr>
            <w:rStyle w:val="IndexLink"/>
            <w:rFonts w:eastAsia="" w:eastAsiaTheme="minorEastAsia"/>
            <w:sz w:val="22"/>
          </w:rPr>
          <w:tab/>
        </w:r>
        <w:r>
          <w:rPr>
            <w:rStyle w:val="IndexLink"/>
          </w:rPr>
          <w:t>Keš memorija</w:t>
        </w:r>
        <w:r>
          <w:rPr>
            <w:webHidden/>
          </w:rPr>
          <w:fldChar w:fldCharType="begin"/>
        </w:r>
        <w:r>
          <w:rPr>
            <w:webHidden/>
          </w:rPr>
          <w:instrText>PAGEREF _Toc52107084 \h</w:instrText>
        </w:r>
        <w:r>
          <w:rPr>
            <w:webHidden/>
          </w:rPr>
          <w:fldChar w:fldCharType="separate"/>
        </w:r>
        <w:r>
          <w:rPr>
            <w:rStyle w:val="IndexLink"/>
            <w:vanish w:val="false"/>
          </w:rPr>
          <w:tab/>
          <w:t>21</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5">
        <w:r>
          <w:rPr>
            <w:rStyle w:val="IndexLink"/>
          </w:rPr>
          <w:t>3.2.2</w:t>
        </w:r>
        <w:r>
          <w:rPr>
            <w:rStyle w:val="IndexLink"/>
            <w:rFonts w:eastAsia="" w:eastAsiaTheme="minorEastAsia"/>
            <w:sz w:val="22"/>
          </w:rPr>
          <w:tab/>
        </w:r>
        <w:r>
          <w:rPr>
            <w:rStyle w:val="IndexLink"/>
          </w:rPr>
          <w:t>Redis pub/sub</w:t>
        </w:r>
        <w:r>
          <w:rPr>
            <w:webHidden/>
          </w:rPr>
          <w:fldChar w:fldCharType="begin"/>
        </w:r>
        <w:r>
          <w:rPr>
            <w:webHidden/>
          </w:rPr>
          <w:instrText>PAGEREF _Toc52107085 \h</w:instrText>
        </w:r>
        <w:r>
          <w:rPr>
            <w:webHidden/>
          </w:rPr>
          <w:fldChar w:fldCharType="separate"/>
        </w:r>
        <w:r>
          <w:rPr>
            <w:rStyle w:val="IndexLink"/>
            <w:vanish w:val="false"/>
          </w:rPr>
          <w:tab/>
          <w:t>22</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6">
        <w:r>
          <w:rPr>
            <w:rStyle w:val="IndexLink"/>
          </w:rPr>
          <w:t>3.2.3</w:t>
        </w:r>
        <w:r>
          <w:rPr>
            <w:rStyle w:val="IndexLink"/>
            <w:rFonts w:eastAsia="" w:eastAsiaTheme="minorEastAsia"/>
            <w:sz w:val="22"/>
          </w:rPr>
          <w:tab/>
        </w:r>
        <w:r>
          <w:rPr>
            <w:rStyle w:val="IndexLink"/>
          </w:rPr>
          <w:t>Klaster</w:t>
        </w:r>
        <w:r>
          <w:rPr>
            <w:webHidden/>
          </w:rPr>
          <w:fldChar w:fldCharType="begin"/>
        </w:r>
        <w:r>
          <w:rPr>
            <w:webHidden/>
          </w:rPr>
          <w:instrText>PAGEREF _Toc52107086 \h</w:instrText>
        </w:r>
        <w:r>
          <w:rPr>
            <w:webHidden/>
          </w:rPr>
          <w:fldChar w:fldCharType="separate"/>
        </w:r>
        <w:r>
          <w:rPr>
            <w:rStyle w:val="IndexLink"/>
            <w:vanish w:val="false"/>
          </w:rPr>
          <w:tab/>
          <w:t>23</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87">
        <w:r>
          <w:rPr>
            <w:rStyle w:val="IndexLink"/>
          </w:rPr>
          <w:t>3.3</w:t>
        </w:r>
        <w:r>
          <w:rPr>
            <w:rStyle w:val="IndexLink"/>
            <w:rFonts w:eastAsia="" w:eastAsiaTheme="minorEastAsia"/>
            <w:sz w:val="22"/>
          </w:rPr>
          <w:tab/>
        </w:r>
        <w:r>
          <w:rPr>
            <w:rStyle w:val="IndexLink"/>
          </w:rPr>
          <w:t>Kafka</w:t>
        </w:r>
        <w:r>
          <w:rPr>
            <w:webHidden/>
          </w:rPr>
          <w:fldChar w:fldCharType="begin"/>
        </w:r>
        <w:r>
          <w:rPr>
            <w:webHidden/>
          </w:rPr>
          <w:instrText>PAGEREF _Toc52107087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8">
        <w:r>
          <w:rPr>
            <w:rStyle w:val="IndexLink"/>
          </w:rPr>
          <w:t>3.3.1</w:t>
        </w:r>
        <w:r>
          <w:rPr>
            <w:rStyle w:val="IndexLink"/>
            <w:rFonts w:eastAsia="" w:eastAsiaTheme="minorEastAsia"/>
            <w:sz w:val="22"/>
          </w:rPr>
          <w:tab/>
        </w:r>
        <w:r>
          <w:rPr>
            <w:rStyle w:val="IndexLink"/>
          </w:rPr>
          <w:t>Particije, ofseti i komit</w:t>
        </w:r>
        <w:r>
          <w:rPr>
            <w:webHidden/>
          </w:rPr>
          <w:fldChar w:fldCharType="begin"/>
        </w:r>
        <w:r>
          <w:rPr>
            <w:webHidden/>
          </w:rPr>
          <w:instrText>PAGEREF _Toc52107088 \h</w:instrText>
        </w:r>
        <w:r>
          <w:rPr>
            <w:webHidden/>
          </w:rPr>
          <w:fldChar w:fldCharType="separate"/>
        </w:r>
        <w:r>
          <w:rPr>
            <w:rStyle w:val="IndexLink"/>
            <w:vanish w:val="false"/>
          </w:rPr>
          <w:tab/>
          <w:t>23</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89">
        <w:r>
          <w:rPr>
            <w:rStyle w:val="IndexLink"/>
          </w:rPr>
          <w:t>3.3.2</w:t>
        </w:r>
        <w:r>
          <w:rPr>
            <w:rStyle w:val="IndexLink"/>
            <w:rFonts w:eastAsia="" w:eastAsiaTheme="minorEastAsia"/>
            <w:sz w:val="22"/>
          </w:rPr>
          <w:tab/>
        </w:r>
        <w:r>
          <w:rPr>
            <w:rStyle w:val="IndexLink"/>
          </w:rPr>
          <w:t>Klaster</w:t>
        </w:r>
        <w:r>
          <w:rPr>
            <w:webHidden/>
          </w:rPr>
          <w:fldChar w:fldCharType="begin"/>
        </w:r>
        <w:r>
          <w:rPr>
            <w:webHidden/>
          </w:rPr>
          <w:instrText>PAGEREF _Toc52107089 \h</w:instrText>
        </w:r>
        <w:r>
          <w:rPr>
            <w:webHidden/>
          </w:rPr>
          <w:fldChar w:fldCharType="separate"/>
        </w:r>
        <w:r>
          <w:rPr>
            <w:rStyle w:val="IndexLink"/>
            <w:vanish w:val="false"/>
          </w:rPr>
          <w:tab/>
          <w:t>26</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0">
        <w:r>
          <w:rPr>
            <w:rStyle w:val="IndexLink"/>
          </w:rPr>
          <w:t>3.3.3</w:t>
        </w:r>
        <w:r>
          <w:rPr>
            <w:rStyle w:val="IndexLink"/>
            <w:rFonts w:eastAsia="" w:eastAsiaTheme="minorEastAsia"/>
            <w:sz w:val="22"/>
          </w:rPr>
          <w:tab/>
        </w:r>
        <w:r>
          <w:rPr>
            <w:rStyle w:val="IndexLink"/>
          </w:rPr>
          <w:t>Replikacija</w:t>
        </w:r>
        <w:r>
          <w:rPr>
            <w:webHidden/>
          </w:rPr>
          <w:fldChar w:fldCharType="begin"/>
        </w:r>
        <w:r>
          <w:rPr>
            <w:webHidden/>
          </w:rPr>
          <w:instrText>PAGEREF _Toc52107090 \h</w:instrText>
        </w:r>
        <w:r>
          <w:rPr>
            <w:webHidden/>
          </w:rPr>
          <w:fldChar w:fldCharType="separate"/>
        </w:r>
        <w:r>
          <w:rPr>
            <w:rStyle w:val="IndexLink"/>
            <w:vanish w:val="false"/>
          </w:rPr>
          <w:tab/>
          <w:t>27</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1">
        <w:r>
          <w:rPr>
            <w:rStyle w:val="IndexLink"/>
          </w:rPr>
          <w:t>3.3.4</w:t>
        </w:r>
        <w:r>
          <w:rPr>
            <w:rStyle w:val="IndexLink"/>
            <w:rFonts w:eastAsia="" w:eastAsiaTheme="minorEastAsia"/>
            <w:sz w:val="22"/>
          </w:rPr>
          <w:tab/>
        </w:r>
        <w:r>
          <w:rPr>
            <w:rStyle w:val="IndexLink"/>
          </w:rPr>
          <w:t>Interfejs ka klijentima</w:t>
        </w:r>
        <w:r>
          <w:rPr>
            <w:webHidden/>
          </w:rPr>
          <w:fldChar w:fldCharType="begin"/>
        </w:r>
        <w:r>
          <w:rPr>
            <w:webHidden/>
          </w:rPr>
          <w:instrText>PAGEREF _Toc52107091 \h</w:instrText>
        </w:r>
        <w:r>
          <w:rPr>
            <w:webHidden/>
          </w:rPr>
          <w:fldChar w:fldCharType="separate"/>
        </w:r>
        <w:r>
          <w:rPr>
            <w:rStyle w:val="IndexLink"/>
            <w:vanish w:val="false"/>
          </w:rPr>
          <w:tab/>
          <w:t>28</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092">
        <w:r>
          <w:rPr>
            <w:rStyle w:val="IndexLink"/>
          </w:rPr>
          <w:t>3.4</w:t>
        </w:r>
        <w:r>
          <w:rPr>
            <w:rStyle w:val="IndexLink"/>
            <w:rFonts w:eastAsia="" w:eastAsiaTheme="minorEastAsia"/>
            <w:sz w:val="22"/>
          </w:rPr>
          <w:tab/>
        </w:r>
        <w:r>
          <w:rPr>
            <w:rStyle w:val="IndexLink"/>
          </w:rPr>
          <w:t>Pređenje</w:t>
        </w:r>
        <w:r>
          <w:rPr>
            <w:webHidden/>
          </w:rPr>
          <w:fldChar w:fldCharType="begin"/>
        </w:r>
        <w:r>
          <w:rPr>
            <w:webHidden/>
          </w:rPr>
          <w:instrText>PAGEREF _Toc52107092 \h</w:instrText>
        </w:r>
        <w:r>
          <w:rPr>
            <w:webHidden/>
          </w:rPr>
          <w:fldChar w:fldCharType="separate"/>
        </w:r>
        <w:r>
          <w:rPr>
            <w:rStyle w:val="IndexLink"/>
            <w:vanish w:val="false"/>
          </w:rPr>
          <w:tab/>
          <w:t>29</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3">
        <w:r>
          <w:rPr>
            <w:rStyle w:val="IndexLink"/>
          </w:rPr>
          <w:t>3.4.1</w:t>
        </w:r>
        <w:r>
          <w:rPr>
            <w:rStyle w:val="IndexLink"/>
            <w:rFonts w:eastAsia="" w:eastAsiaTheme="minorEastAsia"/>
            <w:sz w:val="22"/>
          </w:rPr>
          <w:tab/>
        </w:r>
        <w:r>
          <w:rPr>
            <w:rStyle w:val="IndexLink"/>
          </w:rPr>
          <w:t>Skladište manipulacije podataka</w:t>
        </w:r>
        <w:r>
          <w:rPr>
            <w:webHidden/>
          </w:rPr>
          <w:fldChar w:fldCharType="begin"/>
        </w:r>
        <w:r>
          <w:rPr>
            <w:webHidden/>
          </w:rPr>
          <w:instrText>PAGEREF _Toc52107093 \h</w:instrText>
        </w:r>
        <w:r>
          <w:rPr>
            <w:webHidden/>
          </w:rPr>
          <w:fldChar w:fldCharType="separate"/>
        </w:r>
        <w:r>
          <w:rPr>
            <w:rStyle w:val="IndexLink"/>
            <w:vanish w:val="false"/>
          </w:rPr>
          <w:tab/>
          <w:t>29</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4">
        <w:r>
          <w:rPr>
            <w:rStyle w:val="IndexLink"/>
          </w:rPr>
          <w:t>3.4.2</w:t>
        </w:r>
        <w:r>
          <w:rPr>
            <w:rStyle w:val="IndexLink"/>
            <w:rFonts w:eastAsia="" w:eastAsiaTheme="minorEastAsia"/>
            <w:sz w:val="22"/>
          </w:rPr>
          <w:tab/>
        </w:r>
        <w:r>
          <w:rPr>
            <w:rStyle w:val="IndexLink"/>
          </w:rPr>
          <w:t>Šabloni topika</w:t>
        </w:r>
        <w:r>
          <w:rPr>
            <w:webHidden/>
          </w:rPr>
          <w:fldChar w:fldCharType="begin"/>
        </w:r>
        <w:r>
          <w:rPr>
            <w:webHidden/>
          </w:rPr>
          <w:instrText>PAGEREF _Toc52107094 \h</w:instrText>
        </w:r>
        <w:r>
          <w:rPr>
            <w:webHidden/>
          </w:rPr>
          <w:fldChar w:fldCharType="separate"/>
        </w:r>
        <w:r>
          <w:rPr>
            <w:rStyle w:val="IndexLink"/>
            <w:vanish w:val="false"/>
          </w:rPr>
          <w:tab/>
          <w:t>30</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5">
        <w:r>
          <w:rPr>
            <w:rStyle w:val="IndexLink"/>
          </w:rPr>
          <w:t>3.4.3</w:t>
        </w:r>
        <w:r>
          <w:rPr>
            <w:rStyle w:val="IndexLink"/>
            <w:rFonts w:eastAsia="" w:eastAsiaTheme="minorEastAsia"/>
            <w:sz w:val="22"/>
          </w:rPr>
          <w:tab/>
        </w:r>
        <w:r>
          <w:rPr>
            <w:rStyle w:val="IndexLink"/>
          </w:rPr>
          <w:t>Bezbednost</w:t>
        </w:r>
        <w:r>
          <w:rPr>
            <w:webHidden/>
          </w:rPr>
          <w:fldChar w:fldCharType="begin"/>
        </w:r>
        <w:r>
          <w:rPr>
            <w:webHidden/>
          </w:rPr>
          <w:instrText>PAGEREF _Toc52107095 \h</w:instrText>
        </w:r>
        <w:r>
          <w:rPr>
            <w:webHidden/>
          </w:rPr>
          <w:fldChar w:fldCharType="separate"/>
        </w:r>
        <w:r>
          <w:rPr>
            <w:rStyle w:val="IndexLink"/>
            <w:vanish w:val="false"/>
          </w:rPr>
          <w:tab/>
          <w:t>30</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6">
        <w:r>
          <w:rPr>
            <w:rStyle w:val="IndexLink"/>
          </w:rPr>
          <w:t>3.4.4</w:t>
        </w:r>
        <w:r>
          <w:rPr>
            <w:rStyle w:val="IndexLink"/>
            <w:rFonts w:eastAsia="" w:eastAsiaTheme="minorEastAsia"/>
            <w:sz w:val="22"/>
          </w:rPr>
          <w:tab/>
        </w:r>
        <w:r>
          <w:rPr>
            <w:rStyle w:val="IndexLink"/>
          </w:rPr>
          <w:t>Skalabinost</w:t>
        </w:r>
        <w:r>
          <w:rPr>
            <w:webHidden/>
          </w:rPr>
          <w:fldChar w:fldCharType="begin"/>
        </w:r>
        <w:r>
          <w:rPr>
            <w:webHidden/>
          </w:rPr>
          <w:instrText>PAGEREF _Toc52107096 \h</w:instrText>
        </w:r>
        <w:r>
          <w:rPr>
            <w:webHidden/>
          </w:rPr>
          <w:fldChar w:fldCharType="separate"/>
        </w:r>
        <w:r>
          <w:rPr>
            <w:rStyle w:val="IndexLink"/>
            <w:vanish w:val="false"/>
          </w:rPr>
          <w:tab/>
          <w:t>30</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7">
        <w:r>
          <w:rPr>
            <w:rStyle w:val="IndexLink"/>
          </w:rPr>
          <w:t>3.4.5</w:t>
        </w:r>
        <w:r>
          <w:rPr>
            <w:rStyle w:val="IndexLink"/>
            <w:rFonts w:eastAsia="" w:eastAsiaTheme="minorEastAsia"/>
            <w:sz w:val="22"/>
          </w:rPr>
          <w:tab/>
        </w:r>
        <w:r>
          <w:rPr>
            <w:rStyle w:val="IndexLink"/>
          </w:rPr>
          <w:t>Mehanizam pretplate podataka</w:t>
        </w:r>
        <w:r>
          <w:rPr>
            <w:webHidden/>
          </w:rPr>
          <w:fldChar w:fldCharType="begin"/>
        </w:r>
        <w:r>
          <w:rPr>
            <w:webHidden/>
          </w:rPr>
          <w:instrText>PAGEREF _Toc52107097 \h</w:instrText>
        </w:r>
        <w:r>
          <w:rPr>
            <w:webHidden/>
          </w:rPr>
          <w:fldChar w:fldCharType="separate"/>
        </w:r>
        <w:r>
          <w:rPr>
            <w:rStyle w:val="IndexLink"/>
            <w:vanish w:val="false"/>
          </w:rPr>
          <w:tab/>
          <w:t>31</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098">
        <w:r>
          <w:rPr>
            <w:rStyle w:val="IndexLink"/>
          </w:rPr>
          <w:t>3.4.6</w:t>
        </w:r>
        <w:r>
          <w:rPr>
            <w:rStyle w:val="IndexLink"/>
            <w:rFonts w:eastAsia="" w:eastAsiaTheme="minorEastAsia"/>
            <w:sz w:val="22"/>
          </w:rPr>
          <w:tab/>
        </w:r>
        <w:r>
          <w:rPr>
            <w:rStyle w:val="IndexLink"/>
          </w:rPr>
          <w:t>Gubitak podataka</w:t>
        </w:r>
        <w:r>
          <w:rPr>
            <w:webHidden/>
          </w:rPr>
          <w:fldChar w:fldCharType="begin"/>
        </w:r>
        <w:r>
          <w:rPr>
            <w:webHidden/>
          </w:rPr>
          <w:instrText>PAGEREF _Toc52107098 \h</w:instrText>
        </w:r>
        <w:r>
          <w:rPr>
            <w:webHidden/>
          </w:rPr>
          <w:fldChar w:fldCharType="separate"/>
        </w:r>
        <w:r>
          <w:rPr>
            <w:rStyle w:val="IndexLink"/>
            <w:vanish w:val="false"/>
          </w:rPr>
          <w:tab/>
          <w:t>31</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099">
        <w:r>
          <w:rPr>
            <w:rStyle w:val="IndexLink"/>
            <w:lang w:val="sr-Latn-RS"/>
          </w:rPr>
          <w:t>4</w:t>
        </w:r>
        <w:r>
          <w:rPr>
            <w:rStyle w:val="IndexLink"/>
            <w:rFonts w:eastAsia="" w:eastAsiaTheme="minorEastAsia"/>
            <w:sz w:val="22"/>
          </w:rPr>
          <w:tab/>
        </w:r>
        <w:r>
          <w:rPr>
            <w:rStyle w:val="IndexLink"/>
            <w:lang w:val="sr-Latn-RS"/>
          </w:rPr>
          <w:t>Arhitektura i alati eksperimenta</w:t>
        </w:r>
        <w:r>
          <w:rPr>
            <w:webHidden/>
          </w:rPr>
          <w:fldChar w:fldCharType="begin"/>
        </w:r>
        <w:r>
          <w:rPr>
            <w:webHidden/>
          </w:rPr>
          <w:instrText>PAGEREF _Toc52107099 \h</w:instrText>
        </w:r>
        <w:r>
          <w:rPr>
            <w:webHidden/>
          </w:rPr>
          <w:fldChar w:fldCharType="separate"/>
        </w:r>
        <w:r>
          <w:rPr>
            <w:rStyle w:val="IndexLink"/>
            <w:vanish w:val="false"/>
          </w:rPr>
          <w:tab/>
          <w:t>33</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00">
        <w:r>
          <w:rPr>
            <w:rStyle w:val="IndexLink"/>
          </w:rPr>
          <w:t>4.1</w:t>
        </w:r>
        <w:r>
          <w:rPr>
            <w:rStyle w:val="IndexLink"/>
            <w:rFonts w:eastAsia="" w:eastAsiaTheme="minorEastAsia"/>
            <w:sz w:val="22"/>
          </w:rPr>
          <w:tab/>
        </w:r>
        <w:r>
          <w:rPr>
            <w:rStyle w:val="IndexLink"/>
          </w:rPr>
          <w:t>Implementacija komunikacije</w:t>
        </w:r>
        <w:r>
          <w:rPr>
            <w:webHidden/>
          </w:rPr>
          <w:fldChar w:fldCharType="begin"/>
        </w:r>
        <w:r>
          <w:rPr>
            <w:webHidden/>
          </w:rPr>
          <w:instrText>PAGEREF _Toc52107100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01">
        <w:r>
          <w:rPr>
            <w:rStyle w:val="IndexLink"/>
          </w:rPr>
          <w:t>4.1.1</w:t>
        </w:r>
        <w:r>
          <w:rPr>
            <w:rStyle w:val="IndexLink"/>
            <w:rFonts w:eastAsia="" w:eastAsiaTheme="minorEastAsia"/>
            <w:sz w:val="22"/>
          </w:rPr>
          <w:tab/>
        </w:r>
        <w:r>
          <w:rPr>
            <w:rStyle w:val="IndexLink"/>
          </w:rPr>
          <w:t>MQTT</w:t>
        </w:r>
        <w:r>
          <w:rPr>
            <w:webHidden/>
          </w:rPr>
          <w:fldChar w:fldCharType="begin"/>
        </w:r>
        <w:r>
          <w:rPr>
            <w:webHidden/>
          </w:rPr>
          <w:instrText>PAGEREF _Toc52107101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02">
        <w:r>
          <w:rPr>
            <w:rStyle w:val="IndexLink"/>
          </w:rPr>
          <w:t>4.1.2</w:t>
        </w:r>
        <w:r>
          <w:rPr>
            <w:rStyle w:val="IndexLink"/>
            <w:rFonts w:eastAsia="" w:eastAsiaTheme="minorEastAsia"/>
            <w:sz w:val="22"/>
          </w:rPr>
          <w:tab/>
        </w:r>
        <w:r>
          <w:rPr>
            <w:rStyle w:val="IndexLink"/>
          </w:rPr>
          <w:t>Redis</w:t>
        </w:r>
        <w:r>
          <w:rPr>
            <w:webHidden/>
          </w:rPr>
          <w:fldChar w:fldCharType="begin"/>
        </w:r>
        <w:r>
          <w:rPr>
            <w:webHidden/>
          </w:rPr>
          <w:instrText>PAGEREF _Toc52107102 \h</w:instrText>
        </w:r>
        <w:r>
          <w:rPr>
            <w:webHidden/>
          </w:rPr>
          <w:fldChar w:fldCharType="separate"/>
        </w:r>
        <w:r>
          <w:rPr>
            <w:rStyle w:val="IndexLink"/>
            <w:vanish w:val="false"/>
          </w:rPr>
          <w:tab/>
          <w:t>35</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03">
        <w:r>
          <w:rPr>
            <w:rStyle w:val="IndexLink"/>
          </w:rPr>
          <w:t>4.1.3</w:t>
        </w:r>
        <w:r>
          <w:rPr>
            <w:rStyle w:val="IndexLink"/>
            <w:rFonts w:eastAsia="" w:eastAsiaTheme="minorEastAsia"/>
            <w:sz w:val="22"/>
          </w:rPr>
          <w:tab/>
        </w:r>
        <w:r>
          <w:rPr>
            <w:rStyle w:val="IndexLink"/>
          </w:rPr>
          <w:t>Kafka</w:t>
        </w:r>
        <w:r>
          <w:rPr>
            <w:webHidden/>
          </w:rPr>
          <w:fldChar w:fldCharType="begin"/>
        </w:r>
        <w:r>
          <w:rPr>
            <w:webHidden/>
          </w:rPr>
          <w:instrText>PAGEREF _Toc52107103 \h</w:instrText>
        </w:r>
        <w:r>
          <w:rPr>
            <w:webHidden/>
          </w:rPr>
          <w:fldChar w:fldCharType="separate"/>
        </w:r>
        <w:r>
          <w:rPr>
            <w:rStyle w:val="IndexLink"/>
            <w:vanish w:val="false"/>
          </w:rPr>
          <w:tab/>
          <w:t>35</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04">
        <w:r>
          <w:rPr>
            <w:rStyle w:val="IndexLink"/>
          </w:rPr>
          <w:t>4.2</w:t>
        </w:r>
        <w:r>
          <w:rPr>
            <w:rStyle w:val="IndexLink"/>
            <w:rFonts w:eastAsia="" w:eastAsiaTheme="minorEastAsia"/>
            <w:sz w:val="22"/>
          </w:rPr>
          <w:tab/>
        </w:r>
        <w:r>
          <w:rPr>
            <w:rStyle w:val="IndexLink"/>
            <w:i/>
            <w:iCs/>
          </w:rPr>
          <w:t xml:space="preserve">ResultSaver </w:t>
        </w:r>
        <w:r>
          <w:rPr>
            <w:rStyle w:val="IndexLink"/>
          </w:rPr>
          <w:t>interfejs</w:t>
        </w:r>
        <w:r>
          <w:rPr>
            <w:webHidden/>
          </w:rPr>
          <w:fldChar w:fldCharType="begin"/>
        </w:r>
        <w:r>
          <w:rPr>
            <w:webHidden/>
          </w:rPr>
          <w:instrText>PAGEREF _Toc52107104 \h</w:instrText>
        </w:r>
        <w:r>
          <w:rPr>
            <w:webHidden/>
          </w:rPr>
          <w:fldChar w:fldCharType="separate"/>
        </w:r>
        <w:r>
          <w:rPr>
            <w:rStyle w:val="IndexLink"/>
            <w:vanish w:val="false"/>
          </w:rPr>
          <w:tab/>
          <w:t>35</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05">
        <w:r>
          <w:rPr>
            <w:rStyle w:val="IndexLink"/>
          </w:rPr>
          <w:t>4.2.1</w:t>
        </w:r>
        <w:r>
          <w:rPr>
            <w:rStyle w:val="IndexLink"/>
            <w:rFonts w:eastAsia="" w:eastAsiaTheme="minorEastAsia"/>
            <w:sz w:val="22"/>
          </w:rPr>
          <w:tab/>
        </w:r>
        <w:r>
          <w:rPr>
            <w:rStyle w:val="IndexLink"/>
          </w:rPr>
          <w:t>JSONResultSaver</w:t>
        </w:r>
        <w:r>
          <w:rPr>
            <w:webHidden/>
          </w:rPr>
          <w:fldChar w:fldCharType="begin"/>
        </w:r>
        <w:r>
          <w:rPr>
            <w:webHidden/>
          </w:rPr>
          <w:instrText>PAGEREF _Toc52107105 \h</w:instrText>
        </w:r>
        <w:r>
          <w:rPr>
            <w:webHidden/>
          </w:rPr>
          <w:fldChar w:fldCharType="separate"/>
        </w:r>
        <w:r>
          <w:rPr>
            <w:rStyle w:val="IndexLink"/>
            <w:vanish w:val="false"/>
          </w:rPr>
          <w:tab/>
          <w:t>35</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06">
        <w:r>
          <w:rPr>
            <w:rStyle w:val="IndexLink"/>
          </w:rPr>
          <w:t>4.2.2</w:t>
        </w:r>
        <w:r>
          <w:rPr>
            <w:rStyle w:val="IndexLink"/>
            <w:rFonts w:eastAsia="" w:eastAsiaTheme="minorEastAsia"/>
            <w:sz w:val="22"/>
          </w:rPr>
          <w:tab/>
        </w:r>
        <w:r>
          <w:rPr>
            <w:rStyle w:val="IndexLink"/>
          </w:rPr>
          <w:t>DbResultSaver</w:t>
        </w:r>
        <w:r>
          <w:rPr>
            <w:webHidden/>
          </w:rPr>
          <w:fldChar w:fldCharType="begin"/>
        </w:r>
        <w:r>
          <w:rPr>
            <w:webHidden/>
          </w:rPr>
          <w:instrText>PAGEREF _Toc52107106 \h</w:instrText>
        </w:r>
        <w:r>
          <w:rPr>
            <w:webHidden/>
          </w:rPr>
          <w:fldChar w:fldCharType="separate"/>
        </w:r>
        <w:r>
          <w:rPr>
            <w:rStyle w:val="IndexLink"/>
            <w:vanish w:val="false"/>
          </w:rPr>
          <w:tab/>
          <w:t>35</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07">
        <w:r>
          <w:rPr>
            <w:rStyle w:val="IndexLink"/>
          </w:rPr>
          <w:t>4.3</w:t>
        </w:r>
        <w:r>
          <w:rPr>
            <w:rStyle w:val="IndexLink"/>
            <w:rFonts w:eastAsia="" w:eastAsiaTheme="minorEastAsia"/>
            <w:sz w:val="22"/>
          </w:rPr>
          <w:tab/>
        </w:r>
        <w:r>
          <w:rPr>
            <w:rStyle w:val="IndexLink"/>
          </w:rPr>
          <w:t>Tester performansi</w:t>
        </w:r>
        <w:r>
          <w:rPr>
            <w:webHidden/>
          </w:rPr>
          <w:fldChar w:fldCharType="begin"/>
        </w:r>
        <w:r>
          <w:rPr>
            <w:webHidden/>
          </w:rPr>
          <w:instrText>PAGEREF _Toc52107107 \h</w:instrText>
        </w:r>
        <w:r>
          <w:rPr>
            <w:webHidden/>
          </w:rPr>
          <w:fldChar w:fldCharType="separate"/>
        </w:r>
        <w:r>
          <w:rPr>
            <w:rStyle w:val="IndexLink"/>
            <w:vanish w:val="false"/>
          </w:rPr>
          <w:tab/>
          <w:t>36</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08">
        <w:r>
          <w:rPr>
            <w:rStyle w:val="IndexLink"/>
          </w:rPr>
          <w:t>4.4</w:t>
        </w:r>
        <w:r>
          <w:rPr>
            <w:rStyle w:val="IndexLink"/>
            <w:rFonts w:eastAsia="" w:eastAsiaTheme="minorEastAsia"/>
            <w:sz w:val="22"/>
          </w:rPr>
          <w:tab/>
        </w:r>
        <w:r>
          <w:rPr>
            <w:rStyle w:val="IndexLink"/>
          </w:rPr>
          <w:t>Parametri i merenja</w:t>
        </w:r>
        <w:r>
          <w:rPr>
            <w:webHidden/>
          </w:rPr>
          <w:fldChar w:fldCharType="begin"/>
        </w:r>
        <w:r>
          <w:rPr>
            <w:webHidden/>
          </w:rPr>
          <w:instrText>PAGEREF _Toc52107108 \h</w:instrText>
        </w:r>
        <w:r>
          <w:rPr>
            <w:webHidden/>
          </w:rPr>
          <w:fldChar w:fldCharType="separate"/>
        </w:r>
        <w:r>
          <w:rPr>
            <w:rStyle w:val="IndexLink"/>
            <w:vanish w:val="false"/>
          </w:rPr>
          <w:tab/>
          <w:t>38</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09">
        <w:r>
          <w:rPr>
            <w:rStyle w:val="IndexLink"/>
          </w:rPr>
          <w:t>4.5</w:t>
        </w:r>
        <w:r>
          <w:rPr>
            <w:rStyle w:val="IndexLink"/>
            <w:rFonts w:eastAsia="" w:eastAsiaTheme="minorEastAsia"/>
            <w:sz w:val="22"/>
          </w:rPr>
          <w:tab/>
        </w:r>
        <w:r>
          <w:rPr>
            <w:rStyle w:val="IndexLink"/>
          </w:rPr>
          <w:t>Dijagram klasa</w:t>
        </w:r>
        <w:r>
          <w:rPr>
            <w:webHidden/>
          </w:rPr>
          <w:fldChar w:fldCharType="begin"/>
        </w:r>
        <w:r>
          <w:rPr>
            <w:webHidden/>
          </w:rPr>
          <w:instrText>PAGEREF _Toc52107109 \h</w:instrText>
        </w:r>
        <w:r>
          <w:rPr>
            <w:webHidden/>
          </w:rPr>
          <w:fldChar w:fldCharType="separate"/>
        </w:r>
        <w:r>
          <w:rPr>
            <w:rStyle w:val="IndexLink"/>
            <w:vanish w:val="false"/>
          </w:rPr>
          <w:tab/>
          <w:t>39</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10">
        <w:r>
          <w:rPr>
            <w:rStyle w:val="IndexLink"/>
          </w:rPr>
          <w:t>4.6</w:t>
        </w:r>
        <w:r>
          <w:rPr>
            <w:rStyle w:val="IndexLink"/>
            <w:rFonts w:eastAsia="" w:eastAsiaTheme="minorEastAsia"/>
            <w:sz w:val="22"/>
          </w:rPr>
          <w:tab/>
        </w:r>
        <w:r>
          <w:rPr>
            <w:rStyle w:val="IndexLink"/>
          </w:rPr>
          <w:t>Pomoćni alat</w:t>
        </w:r>
        <w:r>
          <w:rPr>
            <w:webHidden/>
          </w:rPr>
          <w:fldChar w:fldCharType="begin"/>
        </w:r>
        <w:r>
          <w:rPr>
            <w:webHidden/>
          </w:rPr>
          <w:instrText>PAGEREF _Toc52107110 \h</w:instrText>
        </w:r>
        <w:r>
          <w:rPr>
            <w:webHidden/>
          </w:rPr>
          <w:fldChar w:fldCharType="separate"/>
        </w:r>
        <w:r>
          <w:rPr>
            <w:rStyle w:val="IndexLink"/>
            <w:vanish w:val="false"/>
          </w:rPr>
          <w:tab/>
          <w:t>41</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11">
        <w:r>
          <w:rPr>
            <w:rStyle w:val="IndexLink"/>
          </w:rPr>
          <w:t>4.6.1</w:t>
        </w:r>
        <w:r>
          <w:rPr>
            <w:rStyle w:val="IndexLink"/>
            <w:rFonts w:eastAsia="" w:eastAsiaTheme="minorEastAsia"/>
            <w:sz w:val="22"/>
          </w:rPr>
          <w:tab/>
        </w:r>
        <w:r>
          <w:rPr>
            <w:rStyle w:val="IndexLink"/>
          </w:rPr>
          <w:t>Docker</w:t>
        </w:r>
        <w:r>
          <w:rPr>
            <w:webHidden/>
          </w:rPr>
          <w:fldChar w:fldCharType="begin"/>
        </w:r>
        <w:r>
          <w:rPr>
            <w:webHidden/>
          </w:rPr>
          <w:instrText>PAGEREF _Toc52107111 \h</w:instrText>
        </w:r>
        <w:r>
          <w:rPr>
            <w:webHidden/>
          </w:rPr>
          <w:fldChar w:fldCharType="separate"/>
        </w:r>
        <w:r>
          <w:rPr>
            <w:rStyle w:val="IndexLink"/>
            <w:vanish w:val="false"/>
          </w:rPr>
          <w:tab/>
          <w:t>41</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12">
        <w:r>
          <w:rPr>
            <w:rStyle w:val="IndexLink"/>
          </w:rPr>
          <w:t>4.6.2</w:t>
        </w:r>
        <w:r>
          <w:rPr>
            <w:rStyle w:val="IndexLink"/>
            <w:rFonts w:eastAsia="" w:eastAsiaTheme="minorEastAsia"/>
            <w:sz w:val="22"/>
          </w:rPr>
          <w:tab/>
        </w:r>
        <w:r>
          <w:rPr>
            <w:rStyle w:val="IndexLink"/>
          </w:rPr>
          <w:t>MySql</w:t>
        </w:r>
        <w:r>
          <w:rPr>
            <w:webHidden/>
          </w:rPr>
          <w:fldChar w:fldCharType="begin"/>
        </w:r>
        <w:r>
          <w:rPr>
            <w:webHidden/>
          </w:rPr>
          <w:instrText>PAGEREF _Toc52107112 \h</w:instrText>
        </w:r>
        <w:r>
          <w:rPr>
            <w:webHidden/>
          </w:rPr>
          <w:fldChar w:fldCharType="separate"/>
        </w:r>
        <w:r>
          <w:rPr>
            <w:rStyle w:val="IndexLink"/>
            <w:vanish w:val="false"/>
          </w:rPr>
          <w:tab/>
          <w:t>42</w:t>
        </w:r>
        <w:r>
          <w:rPr>
            <w:webHidden/>
          </w:rPr>
          <w:fldChar w:fldCharType="end"/>
        </w:r>
      </w:hyperlink>
    </w:p>
    <w:p>
      <w:pPr>
        <w:pStyle w:val="Contents3"/>
        <w:tabs>
          <w:tab w:val="clear" w:pos="720"/>
          <w:tab w:val="left" w:pos="1320" w:leader="none"/>
          <w:tab w:val="right" w:pos="9962" w:leader="dot"/>
        </w:tabs>
        <w:rPr>
          <w:rFonts w:eastAsia="" w:eastAsiaTheme="minorEastAsia"/>
          <w:sz w:val="22"/>
        </w:rPr>
      </w:pPr>
      <w:hyperlink w:anchor="_Toc52107113">
        <w:r>
          <w:rPr>
            <w:rStyle w:val="IndexLink"/>
          </w:rPr>
          <w:t>4.6.3</w:t>
        </w:r>
        <w:r>
          <w:rPr>
            <w:rStyle w:val="IndexLink"/>
            <w:rFonts w:eastAsia="" w:eastAsiaTheme="minorEastAsia"/>
            <w:sz w:val="22"/>
          </w:rPr>
          <w:tab/>
        </w:r>
        <w:r>
          <w:rPr>
            <w:rStyle w:val="IndexLink"/>
          </w:rPr>
          <w:t>Grafana</w:t>
        </w:r>
        <w:r>
          <w:rPr>
            <w:webHidden/>
          </w:rPr>
          <w:fldChar w:fldCharType="begin"/>
        </w:r>
        <w:r>
          <w:rPr>
            <w:webHidden/>
          </w:rPr>
          <w:instrText>PAGEREF _Toc52107113 \h</w:instrText>
        </w:r>
        <w:r>
          <w:rPr>
            <w:webHidden/>
          </w:rPr>
          <w:fldChar w:fldCharType="separate"/>
        </w:r>
        <w:r>
          <w:rPr>
            <w:rStyle w:val="IndexLink"/>
            <w:vanish w:val="false"/>
          </w:rPr>
          <w:tab/>
          <w:t>42</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114">
        <w:r>
          <w:rPr>
            <w:rStyle w:val="IndexLink"/>
            <w:lang w:val="sr-Latn-RS"/>
          </w:rPr>
          <w:t>5</w:t>
        </w:r>
        <w:r>
          <w:rPr>
            <w:rStyle w:val="IndexLink"/>
            <w:rFonts w:eastAsia="" w:eastAsiaTheme="minorEastAsia"/>
            <w:sz w:val="22"/>
          </w:rPr>
          <w:tab/>
        </w:r>
        <w:r>
          <w:rPr>
            <w:rStyle w:val="IndexLink"/>
            <w:lang w:val="sr-Latn-RS"/>
          </w:rPr>
          <w:t>Rezultati testiranja</w:t>
        </w:r>
        <w:r>
          <w:rPr>
            <w:webHidden/>
          </w:rPr>
          <w:fldChar w:fldCharType="begin"/>
        </w:r>
        <w:r>
          <w:rPr>
            <w:webHidden/>
          </w:rPr>
          <w:instrText>PAGEREF _Toc52107114 \h</w:instrText>
        </w:r>
        <w:r>
          <w:rPr>
            <w:webHidden/>
          </w:rPr>
          <w:fldChar w:fldCharType="separate"/>
        </w:r>
        <w:r>
          <w:rPr>
            <w:rStyle w:val="IndexLink"/>
            <w:vanish w:val="false"/>
          </w:rPr>
          <w:tab/>
          <w:t>45</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15">
        <w:r>
          <w:rPr>
            <w:rStyle w:val="IndexLink"/>
          </w:rPr>
          <w:t>5.1</w:t>
        </w:r>
        <w:r>
          <w:rPr>
            <w:rStyle w:val="IndexLink"/>
            <w:rFonts w:eastAsia="" w:eastAsiaTheme="minorEastAsia"/>
            <w:sz w:val="22"/>
          </w:rPr>
          <w:tab/>
        </w:r>
        <w:r>
          <w:rPr>
            <w:rStyle w:val="IndexLink"/>
          </w:rPr>
          <w:t>Podešavanje okruženja</w:t>
        </w:r>
        <w:r>
          <w:rPr>
            <w:webHidden/>
          </w:rPr>
          <w:fldChar w:fldCharType="begin"/>
        </w:r>
        <w:r>
          <w:rPr>
            <w:webHidden/>
          </w:rPr>
          <w:instrText>PAGEREF _Toc52107115 \h</w:instrText>
        </w:r>
        <w:r>
          <w:rPr>
            <w:webHidden/>
          </w:rPr>
          <w:fldChar w:fldCharType="separate"/>
        </w:r>
        <w:r>
          <w:rPr>
            <w:rStyle w:val="IndexLink"/>
            <w:vanish w:val="false"/>
          </w:rPr>
          <w:tab/>
          <w:t>45</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16">
        <w:r>
          <w:rPr>
            <w:rStyle w:val="IndexLink"/>
          </w:rPr>
          <w:t>5.2</w:t>
        </w:r>
        <w:r>
          <w:rPr>
            <w:rStyle w:val="IndexLink"/>
            <w:rFonts w:eastAsia="" w:eastAsiaTheme="minorEastAsia"/>
            <w:sz w:val="22"/>
          </w:rPr>
          <w:tab/>
        </w:r>
        <w:r>
          <w:rPr>
            <w:rStyle w:val="IndexLink"/>
          </w:rPr>
          <w:t>Osnovni rezultati</w:t>
        </w:r>
        <w:r>
          <w:rPr>
            <w:webHidden/>
          </w:rPr>
          <w:fldChar w:fldCharType="begin"/>
        </w:r>
        <w:r>
          <w:rPr>
            <w:webHidden/>
          </w:rPr>
          <w:instrText>PAGEREF _Toc52107116 \h</w:instrText>
        </w:r>
        <w:r>
          <w:rPr>
            <w:webHidden/>
          </w:rPr>
          <w:fldChar w:fldCharType="separate"/>
        </w:r>
        <w:r>
          <w:rPr>
            <w:rStyle w:val="IndexLink"/>
            <w:vanish w:val="false"/>
          </w:rPr>
          <w:tab/>
          <w:t>47</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17">
        <w:r>
          <w:rPr>
            <w:rStyle w:val="IndexLink"/>
          </w:rPr>
          <w:t>5.3</w:t>
        </w:r>
        <w:r>
          <w:rPr>
            <w:rStyle w:val="IndexLink"/>
            <w:rFonts w:eastAsia="" w:eastAsiaTheme="minorEastAsia"/>
            <w:sz w:val="22"/>
          </w:rPr>
          <w:tab/>
        </w:r>
        <w:r>
          <w:rPr>
            <w:rStyle w:val="IndexLink"/>
          </w:rPr>
          <w:t>Rezultati visokih zahteva</w:t>
        </w:r>
        <w:r>
          <w:rPr>
            <w:webHidden/>
          </w:rPr>
          <w:fldChar w:fldCharType="begin"/>
        </w:r>
        <w:r>
          <w:rPr>
            <w:webHidden/>
          </w:rPr>
          <w:instrText>PAGEREF _Toc52107117 \h</w:instrText>
        </w:r>
        <w:r>
          <w:rPr>
            <w:webHidden/>
          </w:rPr>
          <w:fldChar w:fldCharType="separate"/>
        </w:r>
        <w:r>
          <w:rPr>
            <w:rStyle w:val="IndexLink"/>
            <w:vanish w:val="false"/>
          </w:rPr>
          <w:tab/>
          <w:t>53</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118">
        <w:r>
          <w:rPr>
            <w:rStyle w:val="IndexLink"/>
            <w:lang w:val="sr-Latn-RS"/>
          </w:rPr>
          <w:t>6</w:t>
        </w:r>
        <w:r>
          <w:rPr>
            <w:rStyle w:val="IndexLink"/>
            <w:rFonts w:eastAsia="" w:eastAsiaTheme="minorEastAsia"/>
            <w:sz w:val="22"/>
          </w:rPr>
          <w:tab/>
        </w:r>
        <w:r>
          <w:rPr>
            <w:rStyle w:val="IndexLink"/>
            <w:lang w:val="sr-Latn-RS"/>
          </w:rPr>
          <w:t>Diskusija analize podataka</w:t>
        </w:r>
        <w:r>
          <w:rPr>
            <w:webHidden/>
          </w:rPr>
          <w:fldChar w:fldCharType="begin"/>
        </w:r>
        <w:r>
          <w:rPr>
            <w:webHidden/>
          </w:rPr>
          <w:instrText>PAGEREF _Toc52107118 \h</w:instrText>
        </w:r>
        <w:r>
          <w:rPr>
            <w:webHidden/>
          </w:rPr>
          <w:fldChar w:fldCharType="separate"/>
        </w:r>
        <w:r>
          <w:rPr>
            <w:rStyle w:val="IndexLink"/>
            <w:vanish w:val="false"/>
          </w:rPr>
          <w:tab/>
          <w:t>59</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19">
        <w:r>
          <w:rPr>
            <w:rStyle w:val="IndexLink"/>
          </w:rPr>
          <w:t>6.1</w:t>
        </w:r>
        <w:r>
          <w:rPr>
            <w:rStyle w:val="IndexLink"/>
            <w:rFonts w:eastAsia="" w:eastAsiaTheme="minorEastAsia"/>
            <w:sz w:val="22"/>
          </w:rPr>
          <w:tab/>
        </w:r>
        <w:r>
          <w:rPr>
            <w:rStyle w:val="IndexLink"/>
          </w:rPr>
          <w:t>MQTT</w:t>
        </w:r>
        <w:r>
          <w:rPr>
            <w:webHidden/>
          </w:rPr>
          <w:fldChar w:fldCharType="begin"/>
        </w:r>
        <w:r>
          <w:rPr>
            <w:webHidden/>
          </w:rPr>
          <w:instrText>PAGEREF _Toc52107119 \h</w:instrText>
        </w:r>
        <w:r>
          <w:rPr>
            <w:webHidden/>
          </w:rPr>
          <w:fldChar w:fldCharType="separate"/>
        </w:r>
        <w:r>
          <w:rPr>
            <w:rStyle w:val="IndexLink"/>
            <w:vanish w:val="false"/>
          </w:rPr>
          <w:tab/>
          <w:t>60</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20">
        <w:r>
          <w:rPr>
            <w:rStyle w:val="IndexLink"/>
          </w:rPr>
          <w:t>6.2</w:t>
        </w:r>
        <w:r>
          <w:rPr>
            <w:rStyle w:val="IndexLink"/>
            <w:rFonts w:eastAsia="" w:eastAsiaTheme="minorEastAsia"/>
            <w:sz w:val="22"/>
          </w:rPr>
          <w:tab/>
        </w:r>
        <w:r>
          <w:rPr>
            <w:rStyle w:val="IndexLink"/>
          </w:rPr>
          <w:t>Redis</w:t>
        </w:r>
        <w:r>
          <w:rPr>
            <w:webHidden/>
          </w:rPr>
          <w:fldChar w:fldCharType="begin"/>
        </w:r>
        <w:r>
          <w:rPr>
            <w:webHidden/>
          </w:rPr>
          <w:instrText>PAGEREF _Toc52107120 \h</w:instrText>
        </w:r>
        <w:r>
          <w:rPr>
            <w:webHidden/>
          </w:rPr>
          <w:fldChar w:fldCharType="separate"/>
        </w:r>
        <w:r>
          <w:rPr>
            <w:rStyle w:val="IndexLink"/>
            <w:vanish w:val="false"/>
          </w:rPr>
          <w:tab/>
          <w:t>60</w:t>
        </w:r>
        <w:r>
          <w:rPr>
            <w:webHidden/>
          </w:rPr>
          <w:fldChar w:fldCharType="end"/>
        </w:r>
      </w:hyperlink>
    </w:p>
    <w:p>
      <w:pPr>
        <w:pStyle w:val="Contents2"/>
        <w:tabs>
          <w:tab w:val="clear" w:pos="720"/>
          <w:tab w:val="left" w:pos="880" w:leader="none"/>
          <w:tab w:val="right" w:pos="9962" w:leader="dot"/>
        </w:tabs>
        <w:rPr>
          <w:rFonts w:eastAsia="" w:eastAsiaTheme="minorEastAsia"/>
          <w:sz w:val="22"/>
        </w:rPr>
      </w:pPr>
      <w:hyperlink w:anchor="_Toc52107121">
        <w:r>
          <w:rPr>
            <w:rStyle w:val="IndexLink"/>
          </w:rPr>
          <w:t>6.3</w:t>
        </w:r>
        <w:r>
          <w:rPr>
            <w:rStyle w:val="IndexLink"/>
            <w:rFonts w:eastAsia="" w:eastAsiaTheme="minorEastAsia"/>
            <w:sz w:val="22"/>
          </w:rPr>
          <w:tab/>
        </w:r>
        <w:r>
          <w:rPr>
            <w:rStyle w:val="IndexLink"/>
          </w:rPr>
          <w:t>Kafka</w:t>
        </w:r>
        <w:r>
          <w:rPr>
            <w:webHidden/>
          </w:rPr>
          <w:fldChar w:fldCharType="begin"/>
        </w:r>
        <w:r>
          <w:rPr>
            <w:webHidden/>
          </w:rPr>
          <w:instrText>PAGEREF _Toc52107121 \h</w:instrText>
        </w:r>
        <w:r>
          <w:rPr>
            <w:webHidden/>
          </w:rPr>
          <w:fldChar w:fldCharType="separate"/>
        </w:r>
        <w:r>
          <w:rPr>
            <w:rStyle w:val="IndexLink"/>
            <w:vanish w:val="false"/>
          </w:rPr>
          <w:tab/>
          <w:t>61</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122">
        <w:r>
          <w:rPr>
            <w:rStyle w:val="IndexLink"/>
            <w:lang w:val="sr-Latn-RS"/>
          </w:rPr>
          <w:t>7</w:t>
        </w:r>
        <w:r>
          <w:rPr>
            <w:rStyle w:val="IndexLink"/>
            <w:rFonts w:eastAsia="" w:eastAsiaTheme="minorEastAsia"/>
            <w:sz w:val="22"/>
          </w:rPr>
          <w:tab/>
        </w:r>
        <w:r>
          <w:rPr>
            <w:rStyle w:val="IndexLink"/>
            <w:lang w:val="sr-Latn-RS"/>
          </w:rPr>
          <w:t>Zaključak</w:t>
        </w:r>
        <w:r>
          <w:rPr>
            <w:webHidden/>
          </w:rPr>
          <w:fldChar w:fldCharType="begin"/>
        </w:r>
        <w:r>
          <w:rPr>
            <w:webHidden/>
          </w:rPr>
          <w:instrText>PAGEREF _Toc52107122 \h</w:instrText>
        </w:r>
        <w:r>
          <w:rPr>
            <w:webHidden/>
          </w:rPr>
          <w:fldChar w:fldCharType="separate"/>
        </w:r>
        <w:r>
          <w:rPr>
            <w:rStyle w:val="IndexLink"/>
            <w:vanish w:val="false"/>
          </w:rPr>
          <w:tab/>
          <w:t>63</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123">
        <w:r>
          <w:rPr>
            <w:rStyle w:val="IndexLink"/>
            <w:lang w:val="sr-Latn-RS"/>
          </w:rPr>
          <w:t>8</w:t>
        </w:r>
        <w:r>
          <w:rPr>
            <w:rStyle w:val="IndexLink"/>
            <w:rFonts w:eastAsia="" w:eastAsiaTheme="minorEastAsia"/>
            <w:sz w:val="22"/>
          </w:rPr>
          <w:tab/>
        </w:r>
        <w:r>
          <w:rPr>
            <w:rStyle w:val="IndexLink"/>
            <w:lang w:val="sr-Latn-RS"/>
          </w:rPr>
          <w:t>Literatura</w:t>
        </w:r>
        <w:r>
          <w:rPr>
            <w:webHidden/>
          </w:rPr>
          <w:fldChar w:fldCharType="begin"/>
        </w:r>
        <w:r>
          <w:rPr>
            <w:webHidden/>
          </w:rPr>
          <w:instrText>PAGEREF _Toc52107123 \h</w:instrText>
        </w:r>
        <w:r>
          <w:rPr>
            <w:webHidden/>
          </w:rPr>
          <w:fldChar w:fldCharType="separate"/>
        </w:r>
        <w:r>
          <w:rPr>
            <w:rStyle w:val="IndexLink"/>
            <w:vanish w:val="false"/>
          </w:rPr>
          <w:tab/>
          <w:t>64</w:t>
        </w:r>
        <w:r>
          <w:rPr>
            <w:webHidden/>
          </w:rPr>
          <w:fldChar w:fldCharType="end"/>
        </w:r>
      </w:hyperlink>
    </w:p>
    <w:p>
      <w:pPr>
        <w:pStyle w:val="Contents1"/>
        <w:tabs>
          <w:tab w:val="left" w:pos="480" w:leader="none"/>
          <w:tab w:val="right" w:pos="9962" w:leader="dot"/>
        </w:tabs>
        <w:rPr>
          <w:rFonts w:eastAsia="" w:eastAsiaTheme="minorEastAsia"/>
          <w:sz w:val="22"/>
        </w:rPr>
      </w:pPr>
      <w:hyperlink w:anchor="_Toc52107124">
        <w:r>
          <w:rPr>
            <w:rStyle w:val="IndexLink"/>
            <w:lang w:val="sr-Latn-RS"/>
          </w:rPr>
          <w:t>9</w:t>
        </w:r>
        <w:r>
          <w:rPr>
            <w:rStyle w:val="IndexLink"/>
            <w:rFonts w:eastAsia="" w:eastAsiaTheme="minorEastAsia"/>
            <w:sz w:val="22"/>
          </w:rPr>
          <w:tab/>
        </w:r>
        <w:r>
          <w:rPr>
            <w:rStyle w:val="IndexLink"/>
            <w:lang w:val="sr-Latn-RS"/>
          </w:rPr>
          <w:t>Biografija</w:t>
        </w:r>
        <w:r>
          <w:rPr>
            <w:webHidden/>
          </w:rPr>
          <w:fldChar w:fldCharType="begin"/>
        </w:r>
        <w:r>
          <w:rPr>
            <w:webHidden/>
          </w:rPr>
          <w:instrText>PAGEREF _Toc52107124 \h</w:instrText>
        </w:r>
        <w:r>
          <w:rPr>
            <w:webHidden/>
          </w:rPr>
          <w:fldChar w:fldCharType="separate"/>
        </w:r>
        <w:r>
          <w:rPr>
            <w:rStyle w:val="IndexLink"/>
            <w:vanish w:val="false"/>
          </w:rPr>
          <w:tab/>
          <w:t>66</w:t>
        </w:r>
        <w:r>
          <w:rPr>
            <w:webHidden/>
          </w:rPr>
          <w:fldChar w:fldCharType="end"/>
        </w:r>
      </w:hyperlink>
    </w:p>
    <w:p>
      <w:pPr>
        <w:pStyle w:val="Normal"/>
        <w:rPr>
          <w:b/>
          <w:b/>
          <w:bCs/>
          <w:lang w:val="sr-Latn-RS"/>
        </w:rPr>
      </w:pPr>
      <w:r>
        <w:rPr>
          <w:b/>
          <w:bCs/>
          <w:lang w:val="sr-Latn-RS"/>
        </w:rPr>
      </w:r>
    </w:p>
    <w:p>
      <w:pPr>
        <w:pStyle w:val="Normal"/>
        <w:spacing w:before="0" w:after="160"/>
        <w:jc w:val="left"/>
        <w:rPr>
          <w:b/>
          <w:b/>
          <w:bCs/>
          <w:lang w:val="sr-Latn-RS"/>
        </w:rPr>
      </w:pPr>
      <w:r>
        <w:rPr>
          <w:b/>
          <w:bCs/>
          <w:lang w:val="sr-Latn-RS"/>
        </w:rPr>
      </w:r>
      <w:r>
        <w:br w:type="page"/>
      </w:r>
    </w:p>
    <w:p>
      <w:pPr>
        <w:pStyle w:val="Normal"/>
        <w:spacing w:before="0" w:after="160"/>
        <w:jc w:val="left"/>
        <w:rPr>
          <w:b/>
          <w:b/>
          <w:bCs/>
          <w:lang w:val="sr-Latn-RS"/>
        </w:rPr>
      </w:pPr>
      <w:r>
        <w:rPr>
          <w:b/>
          <w:bCs/>
          <w:lang w:val="sr-Latn-RS"/>
        </w:rPr>
      </w:r>
      <w:r>
        <w:br w:type="page"/>
      </w:r>
    </w:p>
    <w:p>
      <w:pPr>
        <w:pStyle w:val="Title"/>
        <w:rPr>
          <w:lang w:val="sr-Latn-RS"/>
        </w:rPr>
      </w:pPr>
      <w:r>
        <w:rPr>
          <w:lang w:val="sr-Latn-RS"/>
        </w:rPr>
        <w:t>Poglavlje 1</w:t>
      </w:r>
    </w:p>
    <w:p>
      <w:pPr>
        <w:pStyle w:val="Heading1"/>
        <w:numPr>
          <w:ilvl w:val="0"/>
          <w:numId w:val="2"/>
        </w:numPr>
        <w:rPr>
          <w:lang w:val="sr-Latn-RS"/>
        </w:rPr>
      </w:pPr>
      <w:bookmarkStart w:id="6" w:name="_Toc52107067"/>
      <w:r>
        <w:rPr>
          <w:lang w:val="sr-Latn-RS"/>
        </w:rPr>
        <w:t>Uvod</w:t>
      </w:r>
      <w:bookmarkEnd w:id="6"/>
    </w:p>
    <w:p>
      <w:pPr>
        <w:pStyle w:val="Normal"/>
        <w:rPr>
          <w:lang w:val="sr-Latn-RS"/>
        </w:rPr>
      </w:pPr>
      <w:r>
        <mc:AlternateContent>
          <mc:Choice Requires="wpg">
            <w:drawing>
              <wp:anchor behindDoc="0" distT="0" distB="0" distL="114300" distR="114300" simplePos="0" locked="0" layoutInCell="1" allowOverlap="1" relativeHeight="4" wp14:anchorId="2211E4EE">
                <wp:simplePos x="0" y="0"/>
                <wp:positionH relativeFrom="column">
                  <wp:posOffset>4050030</wp:posOffset>
                </wp:positionH>
                <wp:positionV relativeFrom="paragraph">
                  <wp:posOffset>721360</wp:posOffset>
                </wp:positionV>
                <wp:extent cx="2248535" cy="2362835"/>
                <wp:effectExtent l="0" t="0" r="0" b="0"/>
                <wp:wrapSquare wrapText="bothSides"/>
                <wp:docPr id="2" name="Group 4"/>
                <a:graphic xmlns:a="http://schemas.openxmlformats.org/drawingml/2006/main">
                  <a:graphicData uri="http://schemas.microsoft.com/office/word/2010/wordprocessingGroup">
                    <wpg:wgp>
                      <wpg:cNvGrpSpPr/>
                      <wpg:grpSpPr>
                        <a:xfrm>
                          <a:off x="0" y="0"/>
                          <a:ext cx="2247840" cy="2362320"/>
                        </a:xfrm>
                      </wpg:grpSpPr>
                      <pic:pic xmlns:pic="http://schemas.openxmlformats.org/drawingml/2006/picture">
                        <pic:nvPicPr>
                          <pic:cNvPr id="0" name="Picture 1" descr="Interprocess Communication in Distributed Systems - GeeksforGeeks"/>
                          <pic:cNvPicPr/>
                        </pic:nvPicPr>
                        <pic:blipFill>
                          <a:blip r:embed="rId3"/>
                          <a:stretch/>
                        </pic:blipFill>
                        <pic:spPr>
                          <a:xfrm>
                            <a:off x="0" y="0"/>
                            <a:ext cx="2247840" cy="2095560"/>
                          </a:xfrm>
                          <a:prstGeom prst="rect">
                            <a:avLst/>
                          </a:prstGeom>
                          <a:ln>
                            <a:noFill/>
                          </a:ln>
                        </pic:spPr>
                      </pic:pic>
                      <wps:wsp>
                        <wps:cNvSpPr/>
                        <wps:spPr>
                          <a:xfrm>
                            <a:off x="0" y="2145600"/>
                            <a:ext cx="2247840" cy="2163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1.1 Ilustracija komunikacije</w:t>
                              </w:r>
                            </w:p>
                          </w:txbxContent>
                        </wps:txbx>
                        <wps:bodyPr lIns="0" rIns="0" tIns="0" bIns="0">
                          <a:noAutofit/>
                        </wps:bodyPr>
                      </wps:wsp>
                    </wpg:wgp>
                  </a:graphicData>
                </a:graphic>
              </wp:anchor>
            </w:drawing>
          </mc:Choice>
          <mc:Fallback>
            <w:pict>
              <v:group id="shape_0" alt="Group 4" style="position:absolute;margin-left:318.9pt;margin-top:56.8pt;width:177pt;height:186pt" coordorigin="6378,1136" coordsize="3540,3720">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left:6378;top:1136;width:3539;height:3299" type="shapetype_75">
                  <v:imagedata r:id="rId3" o:detectmouseclick="t"/>
                  <w10:wrap type="none"/>
                  <v:stroke color="#3465a4" joinstyle="round" endcap="flat"/>
                </v:shape>
                <v:rect id="shape_0" ID="Text Box 2" fillcolor="white" stroked="f" style="position:absolute;left:6378;top:4515;width:3539;height:34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1.1 Ilustracija komunikacije</w:t>
                        </w:r>
                      </w:p>
                    </w:txbxContent>
                  </v:textbox>
                  <w10:wrap type="square"/>
                  <v:fill o:detectmouseclick="t" type="solid" color2="black"/>
                  <v:stroke color="#3465a4" joinstyle="round" endcap="flat"/>
                </v:rect>
              </v:group>
            </w:pict>
          </mc:Fallback>
        </mc:AlternateContent>
      </w:r>
      <w:r>
        <w:rPr>
          <w:lang w:val="sr-Latn-RS"/>
        </w:rPr>
        <w:t>Svedoci smo svakodnevnih inovacija. Iz dana u dan pojavljuju se nove ideje pa time i novi koraci u razvoju tehnologije. Upotreba pametnih uređaja eksponencijalno raste. Time, podataka je sve više i više. Rastom prikupljanja podataka raste i potreban potencijal da se podaci obrade, pretvore u korisne informacije te na kraju u usvojivo znanje.</w:t>
      </w:r>
    </w:p>
    <w:p>
      <w:pPr>
        <w:pStyle w:val="Normal"/>
        <w:rPr>
          <w:lang w:val="sr-Latn-RS"/>
        </w:rPr>
      </w:pPr>
      <w:r>
        <w:rPr>
          <w:lang w:val="sr-Latn-RS"/>
        </w:rPr>
        <w:t>Istorijski razvoj procesa obrade podataka je dugačak i obiman za jedan uvod u rad. Značajno je nepomenuti da već godinama obrada podataka najčešće biva decentralizovana</w:t>
      </w:r>
      <w:r>
        <w:rPr>
          <w:lang w:val="sr-Latn-RS"/>
        </w:rPr>
        <w:commentReference w:id="0"/>
      </w:r>
      <w:r>
        <w:rPr>
          <w:lang w:val="sr-Latn-RS"/>
        </w:rPr>
        <w:t xml:space="preserve">. Ako ne i fizička, odvojenost u arhitekturi je prisutna u različitim celinama obrade. Međusobna povezanost celina se ogleda u komunikaciji. </w:t>
      </w:r>
      <w:commentRangeStart w:id="1"/>
      <w:r>
        <w:rPr>
          <w:lang w:val="sr-Latn-RS"/>
        </w:rPr>
        <w:t>Postavlja se pitanje kakva komunikacija? Kakva povezanost komponenti? Kakve i koliko poruka se razmenjuje?</w:t>
      </w:r>
      <w:commentRangeEnd w:id="1"/>
      <w:r>
        <w:commentReference w:id="1"/>
      </w:r>
      <w:r>
        <w:rPr>
          <w:lang w:val="sr-Latn-RS"/>
        </w:rPr>
      </w:r>
    </w:p>
    <w:p>
      <w:pPr>
        <w:pStyle w:val="Normal"/>
        <w:rPr>
          <w:lang w:val="sr-Latn-RS"/>
        </w:rPr>
      </w:pPr>
      <w:r>
        <w:rPr>
          <w:lang w:val="sr-Latn-RS"/>
        </w:rPr>
        <w:t xml:space="preserve">Konfuzijom ovih pitanja vezanih za komunikaciju se nailazi na temu ovog rada: </w:t>
      </w:r>
      <w:r>
        <w:rPr>
          <w:i/>
          <w:iCs/>
          <w:lang w:val="sr-Latn-RS"/>
        </w:rPr>
        <w:t>Komunikacija u distribuiranim sistemima orijentisana porukama.</w:t>
      </w:r>
      <w:r>
        <w:rPr>
          <w:lang w:val="sr-Latn-RS"/>
        </w:rPr>
        <w:t xml:space="preserve"> Iako sam naslov ne odgovara na sva pitanja, u radu će ipak biti razjašnjena većina njih. </w:t>
      </w:r>
    </w:p>
    <w:p>
      <w:pPr>
        <w:pStyle w:val="Heading2"/>
        <w:numPr>
          <w:ilvl w:val="1"/>
          <w:numId w:val="2"/>
        </w:numPr>
        <w:rPr/>
      </w:pPr>
      <w:bookmarkStart w:id="7" w:name="_Toc52107068"/>
      <w:r>
        <w:rPr/>
        <w:t>Komunikacija u distribuiranim sistemima orijentisana porukama</w:t>
      </w:r>
      <w:bookmarkEnd w:id="7"/>
    </w:p>
    <w:p>
      <w:pPr>
        <w:pStyle w:val="Normal"/>
        <w:rPr>
          <w:lang w:val="sr-Latn-RS"/>
        </w:rPr>
      </w:pPr>
      <w:r>
        <w:rPr>
          <w:lang w:val="sr-Latn-RS"/>
        </w:rPr>
        <w:t xml:space="preserve">Radi razjašnjenja čime se to ovaj rad bavi najbolje je početi analizom samog naslova. Stoga će ovaj deo uvoda objasniti jedan po jedan pojam naslova u cilju razjašnjavanja šta </w:t>
      </w:r>
    </w:p>
    <w:p>
      <w:pPr>
        <w:pStyle w:val="Heading3"/>
        <w:numPr>
          <w:ilvl w:val="2"/>
          <w:numId w:val="2"/>
        </w:numPr>
        <w:rPr/>
      </w:pPr>
      <w:bookmarkStart w:id="8" w:name="_Toc52107069"/>
      <w:r>
        <w:rPr/>
        <w:t>Distribuirani sistemi</w:t>
      </w:r>
      <w:bookmarkEnd w:id="8"/>
    </w:p>
    <w:p>
      <w:pPr>
        <w:pStyle w:val="Normal"/>
        <w:rPr>
          <w:lang w:val="sr-Latn-RS"/>
        </w:rPr>
      </w:pPr>
      <w:r>
        <w:rPr>
          <w:lang w:val="sr-Latn-RS"/>
        </w:rPr>
        <w:t xml:space="preserve">Porastom neophodnog potencijala za obradom podataka menjala se arhitektura softvera koij ga obrađuje. Zašto? U početku je količina podataka potrebna za obradu bila značajno manjih razmera te je jedan </w:t>
      </w:r>
      <w:r>
        <w:rPr>
          <w:highlight w:val="yellow"/>
          <w:lang w:val="sr-Latn-RS"/>
        </w:rPr>
        <w:t>računa</w:t>
      </w:r>
      <w:r>
        <w:rPr>
          <w:lang w:val="sr-Latn-RS"/>
        </w:rPr>
        <w:t xml:space="preserve"> samostalno uspeo da obradi sve podatke. Rast količine podataka za obradu se prati pojačavanjem hardverskih komponenti. Prekretnica se dešava kada se ustanovi da je jedan jak </w:t>
      </w:r>
      <w:r>
        <w:rPr>
          <w:lang w:val="sr-Latn-RS"/>
        </w:rPr>
        <w:t>računaj</w:t>
      </w:r>
      <w:r>
        <w:rPr>
          <w:lang w:val="sr-Latn-RS"/>
        </w:rPr>
        <w:t xml:space="preserve"> mnogo skuplji nego dva osrednja. Došlo se na ideju da se posao obrade rasporedi na 2 celine i da se svaka celina obrađuje podatke, ali na zasebnoj hardverskoj komponenti.</w:t>
      </w:r>
    </w:p>
    <w:p>
      <w:pPr>
        <w:pStyle w:val="Normal"/>
        <w:keepNext w:val="true"/>
        <w:rPr>
          <w:lang w:val="sr-Latn-RS"/>
        </w:rPr>
      </w:pPr>
      <w:r>
        <w:rPr/>
        <w:drawing>
          <wp:inline distT="0" distB="0" distL="0" distR="0">
            <wp:extent cx="6332220" cy="215646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4"/>
                    <a:stretch>
                      <a:fillRect/>
                    </a:stretch>
                  </pic:blipFill>
                  <pic:spPr bwMode="auto">
                    <a:xfrm>
                      <a:off x="0" y="0"/>
                      <a:ext cx="6332220" cy="215646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1</w:t>
      </w:r>
      <w:r>
        <w:rPr>
          <w:lang w:val="sr-Latn-RS"/>
        </w:rPr>
      </w:r>
      <w:r>
        <w:rPr>
          <w:lang w:val="sr-Latn-RS"/>
        </w:rPr>
        <w:fldChar w:fldCharType="end"/>
      </w:r>
      <w:r>
        <w:rPr>
          <w:lang w:val="sr-Latn-RS"/>
        </w:rPr>
        <w:t>.</w:t>
      </w:r>
      <w:commentRangeStart w:id="2"/>
      <w:r>
        <w:rPr>
          <w:lang w:val="sr-Latn-RS"/>
        </w:rPr>
        <w:fldChar w:fldCharType="begin"/>
      </w:r>
      <w:r>
        <w:rPr>
          <w:lang w:val="sr-Latn-RS"/>
        </w:rPr>
        <w:instrText> SEQ Slika \* ARABIC </w:instrText>
      </w:r>
      <w:r>
        <w:rPr>
          <w:lang w:val="sr-Latn-RS"/>
        </w:rPr>
        <w:fldChar w:fldCharType="separate"/>
      </w:r>
      <w:r>
        <w:rPr>
          <w:lang w:val="sr-Latn-RS"/>
        </w:rPr>
        <w:t>1</w:t>
      </w:r>
      <w:r>
        <w:rPr>
          <w:lang w:val="sr-Latn-RS"/>
        </w:rPr>
        <w:fldChar w:fldCharType="end"/>
      </w:r>
      <w:r>
        <w:rPr>
          <w:lang w:val="sr-Latn-RS"/>
        </w:rPr>
      </w:r>
      <w:commentRangeEnd w:id="2"/>
      <w:r>
        <w:commentReference w:id="2"/>
      </w:r>
      <w:r>
        <w:rPr>
          <w:lang w:val="sr-Latn-RS"/>
        </w:rPr>
        <w:t xml:space="preserve"> Razvoj distribuiranog sistema</w:t>
      </w:r>
    </w:p>
    <w:p>
      <w:pPr>
        <w:pStyle w:val="Normal"/>
        <w:rPr>
          <w:lang w:val="sr-Latn-RS"/>
        </w:rPr>
      </w:pPr>
      <w:r>
        <w:rPr>
          <w:lang w:val="sr-Latn-RS"/>
        </w:rPr>
        <w:t xml:space="preserve">Istim putem, koji je od jednog doveo do 2 hardvera, se došlo i do raspodele na </w:t>
      </w:r>
      <w:r>
        <w:rPr>
          <w:i/>
          <w:iCs/>
          <w:lang w:val="sr-Latn-RS"/>
        </w:rPr>
        <w:t>n</w:t>
      </w:r>
      <w:r>
        <w:rPr>
          <w:lang w:val="sr-Latn-RS"/>
        </w:rPr>
        <w:t xml:space="preserve"> računara. Broj n se vremenom sve više povećava (kao što je i ilustrovano na slici 1.2). Zašto? Razlog je jednostavan: distribucija se pokazala kao dobra praksa.</w:t>
      </w:r>
    </w:p>
    <w:p>
      <w:pPr>
        <w:pStyle w:val="Normal"/>
        <w:rPr>
          <w:lang w:val="sr-Latn-RS"/>
        </w:rPr>
      </w:pPr>
      <w:r>
        <w:rPr>
          <w:lang w:val="sr-Latn-RS"/>
        </w:rPr>
        <w:t xml:space="preserve">Svakako se prvi cilj i prednost distribucija ogledala u iskorišćenosti i ceni hardvera. Međutim, to se pokazalo kao značajan napredak i u softveru. Naime, podeliti problem na prostije celine je u prirodi </w:t>
      </w:r>
      <w:r>
        <w:rPr>
          <w:highlight w:val="yellow"/>
          <w:lang w:val="sr-Latn-RS"/>
        </w:rPr>
        <w:t>funkcionisana</w:t>
      </w:r>
      <w:r>
        <w:rPr>
          <w:lang w:val="sr-Latn-RS"/>
        </w:rPr>
        <w:t xml:space="preserve"> ljudskog mozga tokom razmišljanja. Čovek kada dobije kompleksan problem, obradi ga tako što podeli na manje i trivijalne probleme čijim rešavanjem rešava u inicijalni kompleks</w:t>
      </w:r>
      <w:r>
        <w:rPr>
          <w:lang w:val="sr-Latn-RS"/>
        </w:rPr>
        <w:commentReference w:id="3"/>
      </w:r>
      <w:r>
        <w:rPr>
          <w:lang w:val="sr-Latn-RS"/>
        </w:rPr>
        <w:t xml:space="preserve">an. Činiti isto i u razvoju softvera predstavlja potpuno prirodan i očekivan korak. Lakše je da se problem raščlani na više </w:t>
      </w:r>
      <w:r>
        <w:rPr>
          <w:highlight w:val="yellow"/>
          <w:lang w:val="sr-Latn-RS"/>
        </w:rPr>
        <w:t>celine</w:t>
      </w:r>
      <w:r>
        <w:rPr>
          <w:lang w:val="sr-Latn-RS"/>
        </w:rPr>
        <w:t xml:space="preserve"> te da ih rešava pojedinačno, te se i sama softverska arhitektura sve više razvijala u manjim softverskim rešenjima koji zajedno daju sistem.</w:t>
      </w:r>
    </w:p>
    <w:p>
      <w:pPr>
        <w:pStyle w:val="Normal"/>
        <w:rPr>
          <w:lang w:val="sr-Latn-RS"/>
        </w:rPr>
      </w:pPr>
      <w:r>
        <w:rPr>
          <w:lang w:val="sr-Latn-RS"/>
        </w:rPr>
        <w:t>Distribuiran sistem predstavlja rešenje podeljeno na manje celine koji u korelaciji rešavaju zadati problem. Delovi distribuiranog sistema mogu biti fizički i geografski odvojeni, dok je moguće, s druge strane, i da je podela samo logička. Kako god se sistem delio, manje celine predstavljaju logički udeo u rešenju problema. Jedna celina je zasebna i nezavisna i bavi se rešavanjem trivijalnog problema.</w:t>
      </w:r>
    </w:p>
    <w:p>
      <w:pPr>
        <w:pStyle w:val="Normal"/>
        <w:rPr>
          <w:lang w:val="sr-Latn-RS"/>
        </w:rPr>
      </w:pPr>
      <w:r>
        <w:rPr>
          <w:lang w:val="sr-Latn-RS"/>
        </w:rPr>
        <w:t xml:space="preserve">Osim uprošćavanja rešenja problema, podela na celine donosi i niz drugih prednosti. Međutim, ovaj rad se ne bavi time i distribuirani sistemi su samo oblast u kojoj se ogleda srž ovog rada. Istraživanje o mikroservis orijentisanoj arhitekturi, što je jedan vid distribucije sistema, se može pronaći u radu </w:t>
      </w:r>
      <w:commentRangeStart w:id="4"/>
      <w:r>
        <w:rPr>
          <w:b/>
          <w:bCs/>
          <w:lang w:val="sr-Latn-RS"/>
        </w:rPr>
        <w:t>Skalabilan mikroservis orijentisan sistem namenjen berzi kriptovaluta</w:t>
      </w:r>
      <w:r>
        <w:rPr>
          <w:b/>
          <w:bCs/>
          <w:lang w:val="sr-Latn-RS"/>
        </w:rPr>
      </w:r>
      <w:commentRangeEnd w:id="4"/>
      <w:r>
        <w:commentReference w:id="4"/>
      </w:r>
      <w:r>
        <w:rPr>
          <w:lang w:val="sr-Latn-RS"/>
        </w:rPr>
        <w:t xml:space="preserve"> </w:t>
      </w:r>
      <w:r>
        <w:rPr>
          <w:lang w:val="sr-Latn-RS"/>
        </w:rPr>
        <w:fldChar w:fldCharType="begin"/>
      </w:r>
      <w:r>
        <w:rPr>
          <w:lang w:val="sr-Latn-RS"/>
        </w:rPr>
        <w:instrText> REF _Ref49968722 \r \h </w:instrText>
      </w:r>
      <w:r>
        <w:rPr>
          <w:lang w:val="sr-Latn-RS"/>
        </w:rPr>
        <w:fldChar w:fldCharType="separate"/>
      </w:r>
      <w:r>
        <w:rPr>
          <w:lang w:val="sr-Latn-RS"/>
        </w:rPr>
        <w:t>[1]</w:t>
      </w:r>
      <w:r>
        <w:rPr>
          <w:lang w:val="sr-Latn-RS"/>
        </w:rPr>
        <w:fldChar w:fldCharType="end"/>
      </w:r>
      <w:r>
        <w:rPr>
          <w:lang w:val="sr-Latn-RS"/>
        </w:rPr>
        <w:t xml:space="preserve"> </w:t>
      </w:r>
    </w:p>
    <w:p>
      <w:pPr>
        <w:pStyle w:val="Heading3"/>
        <w:numPr>
          <w:ilvl w:val="2"/>
          <w:numId w:val="2"/>
        </w:numPr>
        <w:rPr/>
      </w:pPr>
      <w:bookmarkStart w:id="9" w:name="_Toc52107070"/>
      <w:r>
        <w:rPr/>
        <w:t>Komunikacija u distribuiranim sistemima</w:t>
      </w:r>
      <w:bookmarkEnd w:id="9"/>
    </w:p>
    <w:p>
      <w:pPr>
        <w:pStyle w:val="Normal"/>
        <w:rPr>
          <w:lang w:val="sr-Latn-RS"/>
        </w:rPr>
      </w:pPr>
      <w:r>
        <w:rPr>
          <w:lang w:val="sr-Latn-RS"/>
        </w:rPr>
        <w:t>Postavlja se pitanje odnosa celina distribuiranog sistema. Bilo koja arhitektura i odnos delova distribucije da se primenjuje jedno je sigurno: delovi sistema moraju da komuniciraju. Komunikacija unutar sistema se može definisati kao razmena podataka. Dakle, svaki distribuirani sistem sadrži neki vid komunikacije u vidu razmene poruka između svojih sastavnih delova.</w:t>
      </w:r>
    </w:p>
    <w:p>
      <w:pPr>
        <w:pStyle w:val="Normal"/>
        <w:rPr>
          <w:lang w:val="sr-Latn-RS"/>
        </w:rPr>
      </w:pPr>
      <w:r>
        <w:rPr>
          <w:lang w:val="sr-Latn-RS"/>
        </w:rPr>
        <w:t xml:space="preserve">Vrste komunikacije mogu da budu različite. Podelu je moguća po raznim kriterijumima i dobijaju se sasvim jasne definicije i uočljive razlike. U ovom radu neće biti obrađeno svaka podela, štaviše samo će se neke od njih pomenuti a jedna detaljno objasniti. </w:t>
      </w:r>
    </w:p>
    <w:p>
      <w:pPr>
        <w:pStyle w:val="Heading3"/>
        <w:numPr>
          <w:ilvl w:val="2"/>
          <w:numId w:val="2"/>
        </w:numPr>
        <w:rPr/>
      </w:pPr>
      <w:bookmarkStart w:id="10" w:name="_Toc52107071"/>
      <w:r>
        <w:rPr/>
        <w:t>Komunikacija orijentisan porukama</w:t>
      </w:r>
      <w:bookmarkEnd w:id="10"/>
    </w:p>
    <w:p>
      <w:pPr>
        <w:pStyle w:val="Normal"/>
        <w:rPr>
          <w:lang w:val="sr-Latn-RS"/>
        </w:rPr>
      </w:pPr>
      <w:r>
        <w:rPr>
          <w:lang w:val="sr-Latn-RS"/>
        </w:rPr>
        <w:t>Prilikom razmene podataka postoje različite svrhe i upotrebljivosti razmenjenih podataka. Ovaj rad se fokusira na komunikaciju orijentisanu ka porukama. To znači da je tok podataka ključni pokretač sistema. Samim tim poruke predstavljaju prioritet.</w:t>
      </w:r>
    </w:p>
    <w:p>
      <w:pPr>
        <w:pStyle w:val="Normal"/>
        <w:rPr>
          <w:lang w:val="sr-Latn-RS"/>
        </w:rPr>
      </w:pPr>
      <w:r>
        <w:rPr>
          <w:lang w:val="sr-Latn-RS"/>
        </w:rPr>
        <w:t>U ovakvim sistemima svaka poruka je ključna i gubitak podataka se ne toleriše. Svaka poruka ima svoju težinu i obavezno mora biti ispostavljena svim delovima sistema koji to zahtevaju.</w:t>
      </w:r>
    </w:p>
    <w:p>
      <w:pPr>
        <w:pStyle w:val="Normal"/>
        <w:rPr>
          <w:lang w:val="sr-Latn-RS"/>
        </w:rPr>
      </w:pPr>
      <w:r>
        <w:rPr>
          <w:lang w:val="sr-Latn-RS"/>
        </w:rPr>
        <w:t>Do ogromnog značaja dolazi pitanje komunikacije u trenucima ekspanzije upotrebe sistema. Prethodno postavljena težina poruka predstavlja problem tek kada sistem postaje zasićen i pokazuje prve simptome zagušenja. Zbog toga je neophodno da se u ranim fazama sklapanja arhitekture komponenti sistema ima na umu mogućnost opterećenosti sistema, te se na odgovarajući način pripremiti za to. U tim fazama odabir načina i alata komunikacije predstavlja ključnu i tešku odluku.</w:t>
      </w:r>
    </w:p>
    <w:p>
      <w:pPr>
        <w:pStyle w:val="Heading2"/>
        <w:numPr>
          <w:ilvl w:val="1"/>
          <w:numId w:val="2"/>
        </w:numPr>
        <w:rPr/>
      </w:pPr>
      <w:bookmarkStart w:id="11" w:name="_Toc52107072"/>
      <w:r>
        <mc:AlternateContent>
          <mc:Choice Requires="wps">
            <w:drawing>
              <wp:anchor behindDoc="0" distT="0" distB="0" distL="114300" distR="114300" simplePos="0" locked="0" layoutInCell="1" allowOverlap="1" relativeHeight="6" wp14:anchorId="0590B440">
                <wp:simplePos x="0" y="0"/>
                <wp:positionH relativeFrom="column">
                  <wp:posOffset>3867785</wp:posOffset>
                </wp:positionH>
                <wp:positionV relativeFrom="paragraph">
                  <wp:posOffset>4110990</wp:posOffset>
                </wp:positionV>
                <wp:extent cx="2464435" cy="132715"/>
                <wp:effectExtent l="0" t="0" r="0" b="0"/>
                <wp:wrapSquare wrapText="bothSides"/>
                <wp:docPr id="4" name="Text Box 12"/>
                <a:graphic xmlns:a="http://schemas.openxmlformats.org/drawingml/2006/main">
                  <a:graphicData uri="http://schemas.microsoft.com/office/word/2010/wordprocessingShape">
                    <wps:wsp>
                      <wps:cNvSpPr/>
                      <wps:spPr>
                        <a:xfrm>
                          <a:off x="0" y="0"/>
                          <a:ext cx="2463840" cy="132120"/>
                        </a:xfrm>
                        <a:prstGeom prst="rect">
                          <a:avLst/>
                        </a:prstGeom>
                        <a:solidFill>
                          <a:srgbClr val="ffffff"/>
                        </a:solidFill>
                        <a:ln>
                          <a:noFill/>
                        </a:ln>
                      </wps:spPr>
                      <wps:style>
                        <a:lnRef idx="0"/>
                        <a:fillRef idx="0"/>
                        <a:effectRef idx="0"/>
                        <a:fontRef idx="minor"/>
                      </wps:style>
                      <wps:txbx>
                        <w:txbxContent>
                          <w:p>
                            <w:pPr>
                              <w:pStyle w:val="Caption1"/>
                              <w:spacing w:lineRule="auto" w:line="240" w:before="0" w:after="200"/>
                              <w:jc w:val="center"/>
                              <w:rPr/>
                            </w:pPr>
                            <w:r>
                              <w:rPr/>
                              <w:t xml:space="preserve">Slika </w:t>
                            </w:r>
                            <w:r>
                              <w:fldChar w:fldCharType="begin"/>
                            </w:r>
                            <w:r>
                              <w:rPr/>
                              <w:instrText>STYLEREF 1 \s</w:instrText>
                            </w:r>
                            <w:r>
                              <w:rPr/>
                            </w:r>
                            <w:r>
                              <w:rPr/>
                              <w:fldChar w:fldCharType="separate"/>
                            </w:r>
                            <w:r>
                              <w:rPr/>
                              <w:t>1</w:t>
                            </w:r>
                            <w:r>
                              <w:rPr/>
                            </w:r>
                            <w:r>
                              <w:rPr/>
                              <w:fldChar w:fldCharType="end"/>
                            </w:r>
                            <w:r>
                              <w:rPr/>
                              <w:t>.</w:t>
                            </w:r>
                            <w:r>
                              <w:rPr/>
                              <w:fldChar w:fldCharType="begin"/>
                            </w:r>
                            <w:r>
                              <w:rPr/>
                              <w:instrText> SEQ Slika \* ARABIC </w:instrText>
                            </w:r>
                            <w:r>
                              <w:rPr/>
                              <w:fldChar w:fldCharType="separate"/>
                            </w:r>
                            <w:r>
                              <w:rPr/>
                              <w:t>2</w:t>
                            </w:r>
                            <w:r>
                              <w:rPr/>
                              <w:fldChar w:fldCharType="end"/>
                            </w:r>
                            <w:r>
                              <w:rPr/>
                              <w:t xml:space="preserve"> Put do brokera poruka</w:t>
                            </w:r>
                          </w:p>
                        </w:txbxContent>
                      </wps:txbx>
                      <wps:bodyPr lIns="0" rIns="0" tIns="0" bIns="0">
                        <a:spAutoFit/>
                      </wps:bodyPr>
                    </wps:wsp>
                  </a:graphicData>
                </a:graphic>
              </wp:anchor>
            </w:drawing>
          </mc:Choice>
          <mc:Fallback>
            <w:pict>
              <v:rect id="shape_0" ID="Text Box 12" fillcolor="white" stroked="f" style="position:absolute;margin-left:304.55pt;margin-top:323.7pt;width:193.95pt;height:10.35pt" wp14:anchorId="0590B440">
                <w10:wrap type="square"/>
                <v:fill o:detectmouseclick="t" type="solid" color2="black"/>
                <v:stroke color="#3465a4" joinstyle="round" endcap="flat"/>
                <v:textbox>
                  <w:txbxContent>
                    <w:p>
                      <w:pPr>
                        <w:pStyle w:val="Caption1"/>
                        <w:spacing w:lineRule="auto" w:line="240" w:before="0" w:after="200"/>
                        <w:jc w:val="center"/>
                        <w:rPr/>
                      </w:pPr>
                      <w:r>
                        <w:rPr/>
                        <w:t xml:space="preserve">Slika </w:t>
                      </w:r>
                      <w:r>
                        <w:fldChar w:fldCharType="begin"/>
                      </w:r>
                      <w:r>
                        <w:rPr/>
                        <w:instrText>STYLEREF 1 \s</w:instrText>
                      </w:r>
                      <w:r>
                        <w:rPr/>
                      </w:r>
                      <w:r>
                        <w:rPr/>
                        <w:fldChar w:fldCharType="separate"/>
                      </w:r>
                      <w:r>
                        <w:rPr/>
                        <w:t>1</w:t>
                      </w:r>
                      <w:r>
                        <w:rPr/>
                      </w:r>
                      <w:r>
                        <w:rPr/>
                        <w:fldChar w:fldCharType="end"/>
                      </w:r>
                      <w:r>
                        <w:rPr/>
                        <w:t>.</w:t>
                      </w:r>
                      <w:r>
                        <w:rPr/>
                        <w:fldChar w:fldCharType="begin"/>
                      </w:r>
                      <w:r>
                        <w:rPr/>
                        <w:instrText> SEQ Slika \* ARABIC </w:instrText>
                      </w:r>
                      <w:r>
                        <w:rPr/>
                        <w:fldChar w:fldCharType="separate"/>
                      </w:r>
                      <w:r>
                        <w:rPr/>
                        <w:t>2</w:t>
                      </w:r>
                      <w:r>
                        <w:rPr/>
                        <w:fldChar w:fldCharType="end"/>
                      </w:r>
                      <w:r>
                        <w:rPr/>
                        <w:t xml:space="preserve"> Put do brokera poruka</w:t>
                      </w:r>
                    </w:p>
                  </w:txbxContent>
                </v:textbox>
              </v:rect>
            </w:pict>
          </mc:Fallback>
        </mc:AlternateContent>
        <w:drawing>
          <wp:anchor behindDoc="0" distT="0" distB="0" distL="114300" distR="114300" simplePos="0" locked="0" layoutInCell="1" allowOverlap="1" relativeHeight="5">
            <wp:simplePos x="0" y="0"/>
            <wp:positionH relativeFrom="margin">
              <wp:posOffset>3867785</wp:posOffset>
            </wp:positionH>
            <wp:positionV relativeFrom="paragraph">
              <wp:posOffset>236220</wp:posOffset>
            </wp:positionV>
            <wp:extent cx="2463800" cy="3817620"/>
            <wp:effectExtent l="0" t="0" r="0" b="0"/>
            <wp:wrapSquare wrapText="bothSides"/>
            <wp:docPr id="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
                    <pic:cNvPicPr>
                      <a:picLocks noChangeAspect="1" noChangeArrowheads="1"/>
                    </pic:cNvPicPr>
                  </pic:nvPicPr>
                  <pic:blipFill>
                    <a:blip r:embed="rId5"/>
                    <a:stretch>
                      <a:fillRect/>
                    </a:stretch>
                  </pic:blipFill>
                  <pic:spPr bwMode="auto">
                    <a:xfrm>
                      <a:off x="0" y="0"/>
                      <a:ext cx="2463800" cy="3817620"/>
                    </a:xfrm>
                    <a:prstGeom prst="rect">
                      <a:avLst/>
                    </a:prstGeom>
                  </pic:spPr>
                </pic:pic>
              </a:graphicData>
            </a:graphic>
          </wp:anchor>
        </w:drawing>
      </w:r>
      <w:bookmarkEnd w:id="11"/>
      <w:r>
        <w:rPr/>
        <w:t>Brokeri poruka</w:t>
      </w:r>
    </w:p>
    <w:p>
      <w:pPr>
        <w:pStyle w:val="Normal"/>
        <w:rPr>
          <w:lang w:val="sr-Latn-RS"/>
        </w:rPr>
      </w:pPr>
      <w:r>
        <w:rPr>
          <w:lang w:val="sr-Latn-RS"/>
        </w:rPr>
        <w:t>Broker poruka je alat, odnosno softver, koji ima ulogu razmene poruka. Radi lakšeg razumevanja, pre objašnjenja čemu služi i za šta se koristi, biće objašnjeno kako jedan sistem dođe do potrebe za brokerom poruka. Ilustracija na slici 1.3 je slikoviti prikaz toka razvoja jednog sistema i sastoji se od, grubo rečeno, koraka:</w:t>
      </w:r>
    </w:p>
    <w:p>
      <w:pPr>
        <w:pStyle w:val="ListParagraph"/>
        <w:numPr>
          <w:ilvl w:val="0"/>
          <w:numId w:val="4"/>
        </w:numPr>
        <w:ind w:left="284" w:hanging="284"/>
        <w:rPr>
          <w:lang w:val="sr-Latn-RS"/>
        </w:rPr>
      </w:pPr>
      <w:r>
        <w:rPr>
          <w:lang w:val="sr-Latn-RS"/>
        </w:rPr>
        <w:t>U prvoj fazi se ne vidi potreba za distribuiranim sistemom, te se razvije jedno softversko rešenje.</w:t>
      </w:r>
    </w:p>
    <w:p>
      <w:pPr>
        <w:pStyle w:val="ListParagraph"/>
        <w:numPr>
          <w:ilvl w:val="0"/>
          <w:numId w:val="4"/>
        </w:numPr>
        <w:ind w:left="284" w:hanging="284"/>
        <w:rPr>
          <w:lang w:val="sr-Latn-RS"/>
        </w:rPr>
      </w:pPr>
      <w:r>
        <w:rPr>
          <w:lang w:val="sr-Latn-RS"/>
        </w:rPr>
        <w:t>Nakon nekog vremena rada, dolazi do potrebe za pomoćnim alatom koji dopunjava rad prvobitnog. Ova 2 alata međusobno komuniciraju direktom vezom, jedan od njih poziva drugog po nekom protokolu.</w:t>
      </w:r>
    </w:p>
    <w:p>
      <w:pPr>
        <w:pStyle w:val="ListParagraph"/>
        <w:numPr>
          <w:ilvl w:val="0"/>
          <w:numId w:val="4"/>
        </w:numPr>
        <w:ind w:left="284" w:hanging="284"/>
        <w:rPr>
          <w:lang w:val="sr-Latn-RS"/>
        </w:rPr>
      </w:pPr>
      <w:r>
        <w:rPr>
          <w:lang w:val="sr-Latn-RS"/>
        </w:rPr>
        <w:t>Narednim zahtevima za razvoj dolazi do potrebe za uvođenjem još 2 alata koji takođe direktno komuniciraju sa delovima sa kojima ima potrebe. U ovom koraku se ova struktura može nazvati distribuiran sistem.</w:t>
      </w:r>
    </w:p>
    <w:p>
      <w:pPr>
        <w:pStyle w:val="ListParagraph"/>
        <w:numPr>
          <w:ilvl w:val="0"/>
          <w:numId w:val="4"/>
        </w:numPr>
        <w:ind w:left="284" w:hanging="284"/>
        <w:rPr>
          <w:lang w:val="sr-Latn-RS"/>
        </w:rPr>
      </w:pPr>
      <w:r>
        <w:rPr>
          <w:lang w:val="sr-Latn-RS"/>
        </w:rPr>
        <w:t>Komplikovanjem zahteva biznis logike i daljim razvojem uvode se sledeće potrebne celine. Dodavanjem još celina i zadržavanjem direktne komunikaciji dolazi do haosa. U 4. koraku distribuirani sistem ima 7 celina i svaka celina direktno poziva nekoliko drugih. Postaje previše komplikovano ispratiti tok komunikacije, povezanost celina i ko s kim komunicira.</w:t>
      </w:r>
    </w:p>
    <w:p>
      <w:pPr>
        <w:pStyle w:val="ListParagraph"/>
        <w:numPr>
          <w:ilvl w:val="0"/>
          <w:numId w:val="4"/>
        </w:numPr>
        <w:ind w:left="284" w:hanging="284"/>
        <w:rPr>
          <w:lang w:val="sr-Latn-RS"/>
        </w:rPr>
      </w:pPr>
      <w:r>
        <w:rPr>
          <w:lang w:val="sr-Latn-RS"/>
        </w:rPr>
        <w:t xml:space="preserve">Kada sistem poraste do koraka 4 i postane nejasno definisati komunikaciju, uvodi se pomoćni alat koji vodi računa o komunikaciji. To je broker poruka. Svi delovi sistema komuniciraju sa brokerom i jedina direktna komunikacija svakog dela sistema je sa brokerom. Veze između delova sistema i dalje postoje, neophodna komunikacija je i dalje prisutna, samo što ona nije direktna, već se odvija preko brokera. </w:t>
      </w:r>
    </w:p>
    <w:p>
      <w:pPr>
        <w:pStyle w:val="Normal"/>
        <w:rPr>
          <w:lang w:val="sr-Latn-RS"/>
        </w:rPr>
      </w:pPr>
      <w:r>
        <w:rPr>
          <w:lang w:val="sr-Latn-RS"/>
        </w:rPr>
        <w:t xml:space="preserve">Broker ima zadatak da prati tok podataka. Može se zamisliti kao raskrsnica, saobraćajnica poruka. Svaka poruka stigne do njega, te on usmerava kuda sve ta poruka treba da ode. Neko bi rekao: „Da, ali veza nije direktna“; tako je, veza između celina nije direktna. </w:t>
      </w:r>
      <w:r>
        <w:rPr>
          <w:highlight w:val="yellow"/>
          <w:lang w:val="sr-Latn-RS"/>
        </w:rPr>
        <w:t>A da li je neophodno da bude?</w:t>
      </w:r>
      <w:r>
        <w:rPr>
          <w:lang w:val="sr-Latn-RS"/>
        </w:rPr>
        <w:t xml:space="preserve"> Delovi sistema postaju nezavisniji, odrade svoj zahtev i odgovor šalju na broker. Ni jedna celina ne mora vodi računa kome sve odgovor treba da ispostavi. Štaviše, u dobro dizajniranim sistemima celine ne bi trebale da imaju dodirnih tačaka s drugim celinama.</w:t>
      </w:r>
    </w:p>
    <w:p>
      <w:pPr>
        <w:pStyle w:val="Normal"/>
        <w:rPr>
          <w:lang w:val="sr-Latn-RS"/>
        </w:rPr>
      </w:pPr>
      <w:r>
        <w:rPr>
          <w:lang w:val="sr-Latn-RS"/>
        </w:rPr>
        <w:t>Radi lakšeg pojašnjenja prednosti upotrebe brokera poruka uzeće se u analizu poređenje 4. i 5. koraka sa ilustracija prikazane na slici 1.3. Prednosti upotrebe broker su sledeće:</w:t>
      </w:r>
    </w:p>
    <w:p>
      <w:pPr>
        <w:pStyle w:val="ListParagraph"/>
        <w:numPr>
          <w:ilvl w:val="0"/>
          <w:numId w:val="5"/>
        </w:numPr>
        <w:ind w:left="284" w:hanging="284"/>
        <w:rPr>
          <w:lang w:val="sr-Latn-RS"/>
        </w:rPr>
      </w:pPr>
      <w:r>
        <w:rPr>
          <w:lang w:val="sr-Latn-RS"/>
        </w:rPr>
        <w:t>Nezavisnost delova sistema – svaka celina je priča za sebe. Radi svoj posao i ne komplikuje logiku brigom o tome kome treba dostaviti podatke. Na 4. koraku deo sistema ilustrovan s desne strane gore šalje podatke na 3 druga procesa. Neophodno je voditi računa o sva 3 procesa, dostupnosti istih i slično. Kad bi se dodao još jedan proces kojem pomenuti proces šalje podatke, bilo bi potrebno raditi izmene na istom kako bi se podaci usmerili i ka novom procesu. U slučaju korišćenja brokera poruka, pominjani proces poruke šalje na broker i ne interesuje ga ni dostupnost drugih procesa ni dodavanje novih.</w:t>
      </w:r>
    </w:p>
    <w:p>
      <w:pPr>
        <w:pStyle w:val="ListParagraph"/>
        <w:numPr>
          <w:ilvl w:val="0"/>
          <w:numId w:val="5"/>
        </w:numPr>
        <w:ind w:left="284" w:hanging="284"/>
        <w:rPr>
          <w:lang w:val="sr-Latn-RS"/>
        </w:rPr>
      </w:pPr>
      <w:r>
        <w:rPr>
          <w:lang w:val="sr-Latn-RS"/>
        </w:rPr>
        <w:t>Nadzor toka podataka – na 4. koraku bi bilo izuzetno teško, gotovo nemoguće napraviti nadzor toka poruka u smislu koliko podataka vezanih za određeni deo biva razmenjeno i kada. Na koraku 5 bi se prostim dodavanjem još jednog procesa za nadzor moglo napraviti rešenje analize svih poruka.</w:t>
      </w:r>
    </w:p>
    <w:p>
      <w:pPr>
        <w:pStyle w:val="ListParagraph"/>
        <w:numPr>
          <w:ilvl w:val="0"/>
          <w:numId w:val="5"/>
        </w:numPr>
        <w:ind w:left="284" w:hanging="284"/>
        <w:rPr>
          <w:lang w:val="sr-Latn-RS"/>
        </w:rPr>
      </w:pPr>
      <w:r>
        <w:rPr>
          <w:lang w:val="sr-Latn-RS"/>
        </w:rPr>
        <w:t>Ponovno iskorišćenost – ova prednost se nadovezuje na nezavisnost. Naime, kada se rešenja pišu univerzalno, nezavisno od sistema mnogo ih je lakše iskoristiti kasnije i kao deo nekog drugog sistema. Dok bi, s druge strane, jedan proces iz koraka 4. zbog direktne komunikacije s drugim delovima te usko zavisnim od njih, bio mnogo teže primenljiv u nekim drugim sistemima.</w:t>
      </w:r>
    </w:p>
    <w:p>
      <w:pPr>
        <w:pStyle w:val="ListParagraph"/>
        <w:numPr>
          <w:ilvl w:val="0"/>
          <w:numId w:val="5"/>
        </w:numPr>
        <w:ind w:left="284" w:hanging="284"/>
        <w:rPr>
          <w:lang w:val="sr-Latn-RS"/>
        </w:rPr>
      </w:pPr>
      <w:r>
        <w:rPr>
          <w:lang w:val="sr-Latn-RS"/>
        </w:rPr>
        <w:t>Sigurnost isporuke – kod brokera poruka sam broker je taj koji vodi računa da poruka bude dostavljena na sve neophodne delove. Dok u slučaju prikazanom na koraku 4 svaki proces bi morao da ima svoju logiku provere dostave poruka</w:t>
      </w:r>
    </w:p>
    <w:p>
      <w:pPr>
        <w:pStyle w:val="Normal"/>
        <w:rPr>
          <w:lang w:val="sr-Latn-RS"/>
        </w:rPr>
      </w:pPr>
      <w:r>
        <w:rPr>
          <w:lang w:val="sr-Latn-RS"/>
        </w:rPr>
        <w:t>Pored prednosti, naravno, postoje i mane korišćenja brokera. Glavna mana ogleda se u potrebi za postavljanjem te i održavanjem još jednog softvera u sistemu. Ova mana povlači niz omanjih potencijalnih problema kao što su: potrebe resursa brokera, mogući problemi dostupnosti, poteškoće konfigurisanja i slično. Međutim, naveden problem je konačan i zanemariv u odnosu na prednosti upotrebe brokera.</w:t>
      </w:r>
    </w:p>
    <w:p>
      <w:pPr>
        <w:pStyle w:val="Heading2"/>
        <w:numPr>
          <w:ilvl w:val="1"/>
          <w:numId w:val="2"/>
        </w:numPr>
        <w:rPr/>
      </w:pPr>
      <w:bookmarkStart w:id="12" w:name="_Toc52107073"/>
      <w:r>
        <w:rPr/>
        <w:t>Publish-subscribe patern</w:t>
      </w:r>
      <w:bookmarkEnd w:id="12"/>
    </w:p>
    <w:p>
      <w:pPr>
        <w:pStyle w:val="Normal"/>
        <w:rPr>
          <w:lang w:val="sr-Latn-RS"/>
        </w:rPr>
      </w:pPr>
      <w:r>
        <w:rPr>
          <w:lang w:val="sr-Latn-RS"/>
        </w:rPr>
        <w:t xml:space="preserve">Zajednička tačka svih brokera poruka je prisutnost šablona raspodele uloga u komunikaciji. Naime, svi brokeri poruka rade po tzv. publish-subscribe šablonu (od engleskog </w:t>
      </w:r>
      <w:r>
        <w:rPr>
          <w:i/>
          <w:iCs/>
          <w:lang w:val="sr-Latn-RS"/>
        </w:rPr>
        <w:t>publish-subscribe</w:t>
      </w:r>
      <w:r>
        <w:rPr>
          <w:lang w:val="sr-Latn-RS"/>
        </w:rPr>
        <w:t xml:space="preserve">, prevod bi bio objava-pretplata. Zbog prirodnijeg izgovora u ovom radu će se koristiti prisvojene engleske reči). Ovaj šablon predstavlja raspored uloga u komunikaciji. Prisutne su 3 uloge: </w:t>
      </w:r>
    </w:p>
    <w:p>
      <w:pPr>
        <w:pStyle w:val="ListParagraph"/>
        <w:numPr>
          <w:ilvl w:val="0"/>
          <w:numId w:val="6"/>
        </w:numPr>
        <w:rPr>
          <w:lang w:val="sr-Latn-RS"/>
        </w:rPr>
      </w:pPr>
      <w:r>
        <w:rPr>
          <w:lang w:val="sr-Latn-RS"/>
        </w:rPr>
        <w:t>Publisher – subjekat koji šalje poruke</w:t>
      </w:r>
    </w:p>
    <w:p>
      <w:pPr>
        <w:pStyle w:val="ListParagraph"/>
        <w:numPr>
          <w:ilvl w:val="0"/>
          <w:numId w:val="6"/>
        </w:numPr>
        <w:rPr>
          <w:lang w:val="sr-Latn-RS"/>
        </w:rPr>
      </w:pPr>
      <w:r>
        <w:rPr>
          <w:lang w:val="sr-Latn-RS"/>
        </w:rPr>
        <w:t xml:space="preserve">Broker – sam posrednik. Subjekat koji je u konekciji sa </w:t>
      </w:r>
      <w:r>
        <w:rPr>
          <w:i/>
          <w:iCs/>
          <w:lang w:val="sr-Latn-RS"/>
        </w:rPr>
        <w:t>publisher</w:t>
      </w:r>
      <w:r>
        <w:rPr>
          <w:lang w:val="sr-Latn-RS"/>
        </w:rPr>
        <w:t xml:space="preserve">-om i </w:t>
      </w:r>
      <w:r>
        <w:rPr>
          <w:i/>
          <w:iCs/>
          <w:lang w:val="sr-Latn-RS"/>
        </w:rPr>
        <w:t>subscriber</w:t>
      </w:r>
      <w:r>
        <w:rPr>
          <w:lang w:val="sr-Latn-RS"/>
        </w:rPr>
        <w:t>-om, te razmenjuje poruke.</w:t>
      </w:r>
    </w:p>
    <w:p>
      <w:pPr>
        <w:pStyle w:val="ListParagraph"/>
        <w:numPr>
          <w:ilvl w:val="0"/>
          <w:numId w:val="6"/>
        </w:numPr>
        <w:rPr>
          <w:lang w:val="sr-Latn-RS"/>
        </w:rPr>
      </w:pPr>
      <w:r>
        <w:rPr>
          <w:lang w:val="sr-Latn-RS"/>
        </w:rPr>
        <w:t>Subscriber – subjekat koji se pretplati, te prima poruke.</w:t>
      </w:r>
    </w:p>
    <w:p>
      <w:pPr>
        <w:pStyle w:val="Normal"/>
        <w:spacing w:before="0" w:after="160"/>
        <w:rPr>
          <w:lang w:val="sr-Latn-RS"/>
        </w:rPr>
      </w:pPr>
      <w:r>
        <mc:AlternateContent>
          <mc:Choice Requires="wpg">
            <w:drawing>
              <wp:anchor behindDoc="0" distT="0" distB="0" distL="114300" distR="114300" simplePos="0" locked="0" layoutInCell="1" allowOverlap="1" relativeHeight="7" wp14:anchorId="420305BB">
                <wp:simplePos x="0" y="0"/>
                <wp:positionH relativeFrom="margin">
                  <wp:align>right</wp:align>
                </wp:positionH>
                <wp:positionV relativeFrom="paragraph">
                  <wp:posOffset>7620</wp:posOffset>
                </wp:positionV>
                <wp:extent cx="3448685" cy="1776095"/>
                <wp:effectExtent l="0" t="0" r="0" b="0"/>
                <wp:wrapThrough wrapText="bothSides">
                  <wp:wrapPolygon edited="0">
                    <wp:start x="0" y="0"/>
                    <wp:lineTo x="0" y="21322"/>
                    <wp:lineTo x="21481" y="21322"/>
                    <wp:lineTo x="21481" y="0"/>
                    <wp:lineTo x="0" y="0"/>
                  </wp:wrapPolygon>
                </wp:wrapThrough>
                <wp:docPr id="7" name="Group 10"/>
                <a:graphic xmlns:a="http://schemas.openxmlformats.org/drawingml/2006/main">
                  <a:graphicData uri="http://schemas.microsoft.com/office/word/2010/wordprocessingGroup">
                    <wpg:wgp>
                      <wpg:cNvGrpSpPr/>
                      <wpg:grpSpPr>
                        <a:xfrm>
                          <a:off x="0" y="0"/>
                          <a:ext cx="3448080" cy="1775520"/>
                        </a:xfrm>
                      </wpg:grpSpPr>
                      <pic:pic xmlns:pic="http://schemas.openxmlformats.org/drawingml/2006/picture">
                        <pic:nvPicPr>
                          <pic:cNvPr id="1" name="Picture 7" descr="Supercharging Kafka — Enable Realtime Web Streaming by Adding Pushpin | by  Justin Baker | HackerNoon.com | Medium"/>
                          <pic:cNvPicPr/>
                        </pic:nvPicPr>
                        <pic:blipFill>
                          <a:blip r:embed="rId6"/>
                          <a:stretch/>
                        </pic:blipFill>
                        <pic:spPr>
                          <a:xfrm>
                            <a:off x="0" y="0"/>
                            <a:ext cx="3427560" cy="1775520"/>
                          </a:xfrm>
                          <a:prstGeom prst="rect">
                            <a:avLst/>
                          </a:prstGeom>
                          <a:ln>
                            <a:noFill/>
                          </a:ln>
                        </pic:spPr>
                      </pic:pic>
                      <wps:wsp>
                        <wps:cNvSpPr/>
                        <wps:spPr>
                          <a:xfrm>
                            <a:off x="19800" y="1530360"/>
                            <a:ext cx="3428280" cy="1753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Uloge u pabliš-subskrajb</w:t>
                              </w:r>
                            </w:p>
                          </w:txbxContent>
                        </wps:txbx>
                        <wps:bodyPr lIns="0" rIns="0" tIns="0" bIns="0">
                          <a:noAutofit/>
                        </wps:bodyPr>
                      </wps:wsp>
                    </wpg:wgp>
                  </a:graphicData>
                </a:graphic>
              </wp:anchor>
            </w:drawing>
          </mc:Choice>
          <mc:Fallback>
            <w:pict>
              <v:group id="shape_0" alt="Group 10" style="position:absolute;margin-left:218.05pt;margin-top:0.6pt;width:271.5pt;height:139.8pt" coordorigin="4361,12" coordsize="5430,2796">
                <v:shape id="shape_0" ID="Picture 7" stroked="f" style="position:absolute;left:4361;top:12;width:5397;height:2795;mso-position-horizontal:right;mso-position-horizontal-relative:margin" type="shapetype_75">
                  <v:imagedata r:id="rId6" o:detectmouseclick="t"/>
                  <w10:wrap type="none"/>
                  <v:stroke color="#3465a4" joinstyle="round" endcap="flat"/>
                </v:shape>
                <v:rect id="shape_0" ID="Text Box 8" fillcolor="white" stroked="f" style="position:absolute;left:4392;top:2422;width:5398;height:275;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Uloge u pabliš-subskrajb</w:t>
                        </w:r>
                      </w:p>
                    </w:txbxContent>
                  </v:textbox>
                  <w10:wrap type="square"/>
                  <v:fill o:detectmouseclick="t" type="solid" color2="black"/>
                  <v:stroke color="#3465a4" joinstyle="round" endcap="flat"/>
                </v:rect>
              </v:group>
            </w:pict>
          </mc:Fallback>
        </mc:AlternateContent>
      </w:r>
      <w:r>
        <w:rPr>
          <w:lang w:val="sr-Latn-RS"/>
        </w:rPr>
        <w:t>Na slici 1.</w:t>
      </w:r>
      <w:commentRangeStart w:id="5"/>
      <w:r>
        <w:rPr>
          <w:lang w:val="sr-Latn-RS"/>
        </w:rPr>
        <w:t>4</w:t>
      </w:r>
      <w:r>
        <w:rPr>
          <w:lang w:val="sr-Latn-RS"/>
        </w:rPr>
      </w:r>
      <w:commentRangeEnd w:id="5"/>
      <w:r>
        <w:commentReference w:id="5"/>
      </w:r>
      <w:r>
        <w:rPr>
          <w:lang w:val="sr-Latn-RS"/>
        </w:rPr>
        <w:t xml:space="preserve"> su slikovito predstavljene uloge.</w:t>
      </w:r>
    </w:p>
    <w:p>
      <w:pPr>
        <w:pStyle w:val="Normal"/>
        <w:spacing w:before="0" w:after="160"/>
        <w:rPr>
          <w:lang w:val="sr-Latn-RS"/>
        </w:rPr>
      </w:pPr>
      <w:r>
        <w:rPr>
          <w:lang w:val="sr-Latn-RS"/>
        </w:rPr>
        <w:t xml:space="preserve">Pored uloga, još jedan termin je neophodno definisati kod ove paradigme: </w:t>
      </w:r>
      <w:commentRangeStart w:id="6"/>
      <w:r>
        <w:rPr>
          <w:lang w:val="sr-Latn-RS"/>
        </w:rPr>
        <w:t>topik (eng. tema</w:t>
      </w:r>
      <w:r>
        <w:rPr>
          <w:lang w:val="sr-Latn-RS"/>
        </w:rPr>
      </w:r>
      <w:commentRangeEnd w:id="6"/>
      <w:r>
        <w:commentReference w:id="6"/>
      </w:r>
      <w:r>
        <w:rPr>
          <w:lang w:val="sr-Latn-RS"/>
        </w:rPr>
        <w:t xml:space="preserve">). Topik može da se predstavi kao kanal toka podataka. Podaci u različitim topicima se ne mešaju. Subscriber prilikom pretplate (subscribe-a) navodi topik na koji se pretplaćuje. To znači da će on dobijati sve poruke koje se šalju na navedeni topik. Takođe, </w:t>
      </w:r>
      <w:r>
        <w:rPr>
          <w:i/>
          <w:iCs/>
          <w:lang w:val="sr-Latn-RS"/>
        </w:rPr>
        <w:t>publisher</w:t>
      </w:r>
      <w:r>
        <w:rPr>
          <w:lang w:val="sr-Latn-RS"/>
        </w:rPr>
        <w:t xml:space="preserve"> u trenutku slanja poruke (</w:t>
      </w:r>
      <w:commentRangeStart w:id="7"/>
      <w:r>
        <w:rPr>
          <w:lang w:val="sr-Latn-RS"/>
        </w:rPr>
        <w:t>publish</w:t>
      </w:r>
      <w:r>
        <w:rPr>
          <w:lang w:val="sr-Latn-RS"/>
        </w:rPr>
      </w:r>
      <w:commentRangeEnd w:id="7"/>
      <w:r>
        <w:commentReference w:id="7"/>
      </w:r>
      <w:r>
        <w:rPr>
          <w:lang w:val="sr-Latn-RS"/>
        </w:rPr>
        <w:t xml:space="preserve">-a) navodi na koji topik šalje poruku. U trenutku kada </w:t>
      </w:r>
      <w:r>
        <w:rPr>
          <w:i/>
          <w:iCs/>
          <w:lang w:val="sr-Latn-RS"/>
        </w:rPr>
        <w:t>publisher</w:t>
      </w:r>
      <w:r>
        <w:rPr>
          <w:lang w:val="sr-Latn-RS"/>
        </w:rPr>
        <w:t xml:space="preserve"> pošalje poruku na određeni topik, broker prima poruku, te je prosleđuju svim </w:t>
      </w:r>
      <w:commentRangeStart w:id="8"/>
      <w:r>
        <w:rPr>
          <w:i/>
          <w:iCs/>
          <w:lang w:val="sr-Latn-RS"/>
        </w:rPr>
        <w:t>subscriberima</w:t>
      </w:r>
      <w:r>
        <w:rPr>
          <w:i/>
          <w:iCs/>
          <w:lang w:val="sr-Latn-RS"/>
        </w:rPr>
      </w:r>
      <w:commentRangeEnd w:id="8"/>
      <w:r>
        <w:commentReference w:id="8"/>
      </w:r>
      <w:r>
        <w:rPr>
          <w:lang w:val="sr-Latn-RS"/>
        </w:rPr>
        <w:t xml:space="preserve"> koji su se pretplatili na taj topik.</w:t>
      </w:r>
    </w:p>
    <w:p>
      <w:pPr>
        <w:pStyle w:val="Normal"/>
        <w:spacing w:before="0" w:after="160"/>
        <w:rPr>
          <w:lang w:val="sr-Latn-RS"/>
        </w:rPr>
      </w:pPr>
      <w:commentRangeStart w:id="9"/>
      <w:r>
        <w:rPr>
          <w:lang w:val="sr-Latn-RS"/>
        </w:rPr>
        <w:t xml:space="preserve">Brojnost </w:t>
      </w:r>
      <w:r>
        <w:rPr>
          <w:i/>
          <w:iCs/>
          <w:lang w:val="sr-Latn-RS"/>
        </w:rPr>
        <w:t>publisher</w:t>
      </w:r>
      <w:r>
        <w:rPr>
          <w:lang w:val="sr-Latn-RS"/>
        </w:rPr>
        <w:t xml:space="preserve">a i </w:t>
      </w:r>
      <w:r>
        <w:rPr>
          <w:i/>
          <w:iCs/>
          <w:lang w:val="sr-Latn-RS"/>
        </w:rPr>
        <w:t>subscriber</w:t>
      </w:r>
      <w:r>
        <w:rPr>
          <w:lang w:val="sr-Latn-RS"/>
        </w:rPr>
        <w:t>a nije ograničena.</w:t>
      </w:r>
      <w:r>
        <w:rPr>
          <w:lang w:val="sr-Latn-RS"/>
        </w:rPr>
      </w:r>
      <w:commentRangeEnd w:id="9"/>
      <w:r>
        <w:commentReference w:id="9"/>
      </w:r>
      <w:r>
        <w:rPr>
          <w:lang w:val="sr-Latn-RS"/>
        </w:rPr>
        <w:t xml:space="preserve"> Broker poruke raspoređuje </w:t>
      </w:r>
      <w:commentRangeStart w:id="10"/>
      <w:r>
        <w:rPr>
          <w:lang w:val="sr-Latn-RS"/>
        </w:rPr>
        <w:t>te</w:t>
      </w:r>
      <w:r>
        <w:rPr>
          <w:lang w:val="sr-Latn-RS"/>
        </w:rPr>
      </w:r>
      <w:commentRangeEnd w:id="10"/>
      <w:r>
        <w:commentReference w:id="10"/>
      </w:r>
      <w:r>
        <w:rPr>
          <w:lang w:val="sr-Latn-RS"/>
        </w:rPr>
        <w:t xml:space="preserve"> prosleđuje poruke po topicima. Broj </w:t>
      </w:r>
      <w:r>
        <w:rPr>
          <w:i/>
          <w:iCs/>
          <w:lang w:val="sr-Latn-RS"/>
        </w:rPr>
        <w:t>publishera</w:t>
      </w:r>
      <w:r>
        <w:rPr>
          <w:lang w:val="sr-Latn-RS"/>
        </w:rPr>
        <w:t xml:space="preserve"> povezan sa brokerom ne igra ulogu. Svi </w:t>
      </w:r>
      <w:r>
        <w:rPr>
          <w:i/>
          <w:iCs/>
          <w:lang w:val="sr-Latn-RS"/>
        </w:rPr>
        <w:t>subscriberi</w:t>
      </w:r>
      <w:r>
        <w:rPr>
          <w:lang w:val="sr-Latn-RS"/>
        </w:rPr>
        <w:t xml:space="preserve"> koji su pretplaćeni na određeni topik će dobiti sve poslate poruku od strane </w:t>
      </w:r>
      <w:r>
        <w:rPr>
          <w:i/>
          <w:iCs/>
          <w:lang w:val="sr-Latn-RS"/>
        </w:rPr>
        <w:t>publishera</w:t>
      </w:r>
      <w:r>
        <w:rPr>
          <w:lang w:val="sr-Latn-RS"/>
        </w:rPr>
        <w:t xml:space="preserve">. Dakle, ni broj </w:t>
      </w:r>
      <w:r>
        <w:rPr>
          <w:i/>
          <w:iCs/>
          <w:lang w:val="sr-Latn-RS"/>
        </w:rPr>
        <w:t>subscribera</w:t>
      </w:r>
      <w:r>
        <w:rPr>
          <w:lang w:val="sr-Latn-RS"/>
        </w:rPr>
        <w:t xml:space="preserve"> nije bitan za broker.</w:t>
      </w:r>
    </w:p>
    <w:p>
      <w:pPr>
        <w:pStyle w:val="Normal"/>
        <w:spacing w:before="0" w:after="0"/>
        <w:rPr>
          <w:lang w:val="sr-Latn-RS"/>
        </w:rPr>
      </w:pPr>
      <w:r>
        <w:rPr>
          <w:lang w:val="sr-Latn-RS"/>
        </w:rPr>
        <w:t xml:space="preserve">Evo </w:t>
      </w:r>
      <w:commentRangeStart w:id="11"/>
      <w:r>
        <w:rPr>
          <w:lang w:val="sr-Latn-RS"/>
        </w:rPr>
        <w:t>jedan</w:t>
      </w:r>
      <w:r>
        <w:rPr>
          <w:lang w:val="sr-Latn-RS"/>
        </w:rPr>
      </w:r>
      <w:commentRangeEnd w:id="11"/>
      <w:r>
        <w:commentReference w:id="11"/>
      </w:r>
      <w:r>
        <w:rPr>
          <w:lang w:val="sr-Latn-RS"/>
        </w:rPr>
        <w:t xml:space="preserve"> hronološki ispraćen primer toka razmene podataka preko brokera sa 2 </w:t>
      </w:r>
      <w:r>
        <w:rPr>
          <w:i/>
          <w:iCs/>
          <w:lang w:val="sr-Latn-RS"/>
        </w:rPr>
        <w:t>subscribera</w:t>
      </w:r>
      <w:r>
        <w:rPr>
          <w:lang w:val="sr-Latn-RS"/>
        </w:rPr>
        <w:t xml:space="preserve"> i jednim </w:t>
      </w:r>
      <w:r>
        <w:rPr>
          <w:i/>
          <w:iCs/>
          <w:lang w:val="sr-Latn-RS"/>
        </w:rPr>
        <w:t>publisherom</w:t>
      </w:r>
      <w:r>
        <w:rPr>
          <w:lang w:val="sr-Latn-RS"/>
        </w:rPr>
        <w:t>:</w:t>
      </w:r>
    </w:p>
    <w:p>
      <w:pPr>
        <w:pStyle w:val="ListParagraph"/>
        <w:numPr>
          <w:ilvl w:val="0"/>
          <w:numId w:val="7"/>
        </w:numPr>
        <w:spacing w:before="0" w:after="160"/>
        <w:contextualSpacing/>
        <w:rPr>
          <w:lang w:val="sr-Latn-RS"/>
        </w:rPr>
      </w:pPr>
      <w:r>
        <w:rPr>
          <w:i/>
          <w:iCs/>
          <w:lang w:val="sr-Latn-RS"/>
        </w:rPr>
        <w:t>Subscriber</w:t>
      </w:r>
      <w:r>
        <w:rPr>
          <w:lang w:val="sr-Latn-RS"/>
        </w:rPr>
        <w:t xml:space="preserve"> 1 uspostavlja konekciju sa broker</w:t>
      </w:r>
    </w:p>
    <w:p>
      <w:pPr>
        <w:pStyle w:val="ListParagraph"/>
        <w:numPr>
          <w:ilvl w:val="0"/>
          <w:numId w:val="7"/>
        </w:numPr>
        <w:spacing w:before="0" w:after="160"/>
        <w:contextualSpacing/>
        <w:rPr>
          <w:lang w:val="sr-Latn-RS"/>
        </w:rPr>
      </w:pPr>
      <w:r>
        <w:rPr>
          <w:i/>
          <w:iCs/>
          <w:lang w:val="sr-Latn-RS"/>
        </w:rPr>
        <w:t>Subscriber</w:t>
      </w:r>
      <w:r>
        <w:rPr>
          <w:lang w:val="sr-Latn-RS"/>
        </w:rPr>
        <w:t xml:space="preserve"> 1 se pretplaćuje na topik </w:t>
      </w:r>
      <w:r>
        <w:rPr>
          <w:i/>
          <w:iCs/>
          <w:lang w:val="sr-Latn-RS"/>
        </w:rPr>
        <w:t>Temperatura</w:t>
      </w:r>
    </w:p>
    <w:p>
      <w:pPr>
        <w:pStyle w:val="ListParagraph"/>
        <w:numPr>
          <w:ilvl w:val="0"/>
          <w:numId w:val="7"/>
        </w:numPr>
        <w:spacing w:before="0" w:after="160"/>
        <w:contextualSpacing/>
        <w:rPr>
          <w:lang w:val="sr-Latn-RS"/>
        </w:rPr>
      </w:pPr>
      <w:r>
        <w:rPr>
          <w:i/>
          <w:iCs/>
          <w:lang w:val="sr-Latn-RS"/>
        </w:rPr>
        <w:t>Subscriber</w:t>
      </w:r>
      <w:r>
        <w:rPr>
          <w:lang w:val="sr-Latn-RS"/>
        </w:rPr>
        <w:t xml:space="preserve"> 2 uspostavlja konekciju sa broker</w:t>
      </w:r>
    </w:p>
    <w:p>
      <w:pPr>
        <w:pStyle w:val="ListParagraph"/>
        <w:numPr>
          <w:ilvl w:val="0"/>
          <w:numId w:val="7"/>
        </w:numPr>
        <w:spacing w:before="0" w:after="160"/>
        <w:contextualSpacing/>
        <w:rPr>
          <w:lang w:val="sr-Latn-RS"/>
        </w:rPr>
      </w:pPr>
      <w:r>
        <w:rPr>
          <w:i/>
          <w:iCs/>
          <w:lang w:val="sr-Latn-RS"/>
        </w:rPr>
        <w:t>Subscriber</w:t>
      </w:r>
      <w:r>
        <w:rPr>
          <w:lang w:val="sr-Latn-RS"/>
        </w:rPr>
        <w:t xml:space="preserve"> 2 se pretplaćuje na topik </w:t>
      </w:r>
      <w:r>
        <w:rPr>
          <w:i/>
          <w:iCs/>
          <w:lang w:val="sr-Latn-RS"/>
        </w:rPr>
        <w:t>Temperatura</w:t>
      </w:r>
    </w:p>
    <w:p>
      <w:pPr>
        <w:pStyle w:val="ListParagraph"/>
        <w:numPr>
          <w:ilvl w:val="0"/>
          <w:numId w:val="7"/>
        </w:numPr>
        <w:spacing w:before="0" w:after="160"/>
        <w:contextualSpacing/>
        <w:rPr>
          <w:lang w:val="sr-Latn-RS"/>
        </w:rPr>
      </w:pPr>
      <w:r>
        <w:rPr>
          <w:i/>
          <w:iCs/>
          <w:lang w:val="sr-Latn-RS"/>
        </w:rPr>
        <w:t>Publisher</w:t>
      </w:r>
      <w:r>
        <w:rPr>
          <w:lang w:val="sr-Latn-RS"/>
        </w:rPr>
        <w:t xml:space="preserve"> šalje poruku „23.44“ na topik </w:t>
      </w:r>
      <w:r>
        <w:rPr>
          <w:i/>
          <w:iCs/>
          <w:lang w:val="sr-Latn-RS"/>
        </w:rPr>
        <w:t>Temperatura</w:t>
      </w:r>
    </w:p>
    <w:p>
      <w:pPr>
        <w:pStyle w:val="ListParagraph"/>
        <w:numPr>
          <w:ilvl w:val="0"/>
          <w:numId w:val="7"/>
        </w:numPr>
        <w:spacing w:before="0" w:after="160"/>
        <w:contextualSpacing/>
        <w:rPr>
          <w:lang w:val="sr-Latn-RS"/>
        </w:rPr>
      </w:pPr>
      <w:r>
        <w:rPr>
          <w:lang w:val="sr-Latn-RS"/>
        </w:rPr>
        <w:t xml:space="preserve">Broker prima poruku i prosleđuje </w:t>
      </w:r>
      <w:r>
        <w:rPr>
          <w:i/>
          <w:iCs/>
          <w:lang w:val="sr-Latn-RS"/>
        </w:rPr>
        <w:t>subscriberima</w:t>
      </w:r>
    </w:p>
    <w:p>
      <w:pPr>
        <w:pStyle w:val="ListParagraph"/>
        <w:numPr>
          <w:ilvl w:val="0"/>
          <w:numId w:val="7"/>
        </w:numPr>
        <w:spacing w:before="0" w:after="0"/>
        <w:ind w:left="714" w:hanging="357"/>
        <w:contextualSpacing/>
        <w:rPr>
          <w:lang w:val="sr-Latn-RS"/>
        </w:rPr>
      </w:pPr>
      <w:r>
        <w:rPr>
          <w:i/>
          <w:iCs/>
          <w:lang w:val="sr-Latn-RS"/>
        </w:rPr>
        <w:t>Subscriber</w:t>
      </w:r>
      <w:r>
        <w:rPr>
          <w:lang w:val="sr-Latn-RS"/>
        </w:rPr>
        <w:t xml:space="preserve"> 1 i </w:t>
      </w:r>
      <w:r>
        <w:rPr>
          <w:i/>
          <w:iCs/>
          <w:lang w:val="sr-Latn-RS"/>
        </w:rPr>
        <w:t>subscriber</w:t>
      </w:r>
      <w:r>
        <w:rPr>
          <w:lang w:val="sr-Latn-RS"/>
        </w:rPr>
        <w:t xml:space="preserve"> 2 dobijaju oba po jednu poruku „23.44“</w:t>
      </w:r>
    </w:p>
    <w:p>
      <w:pPr>
        <w:pStyle w:val="Normal"/>
        <w:spacing w:before="0" w:after="0"/>
        <w:rPr>
          <w:lang w:val="sr-Latn-RS"/>
        </w:rPr>
      </w:pPr>
      <w:r>
        <w:rPr>
          <w:lang w:val="sr-Latn-RS"/>
        </w:rPr>
        <w:t>Navedena pravila i ograničenja su uopštena. Kod različitih implementacija brokera se dešava da variraju neka od navedenih pravila. Primeri varijacija će biti obrađeni u nastavku ovog rada.</w:t>
      </w:r>
    </w:p>
    <w:p>
      <w:pPr>
        <w:pStyle w:val="Normal"/>
        <w:spacing w:before="0" w:after="160"/>
        <w:rPr>
          <w:lang w:val="sr-Latn-RS"/>
        </w:rPr>
      </w:pPr>
      <w:r>
        <w:rPr>
          <w:lang w:val="sr-Latn-RS"/>
        </w:rPr>
      </w:r>
      <w:r>
        <w:br w:type="page"/>
      </w:r>
    </w:p>
    <w:p>
      <w:pPr>
        <w:pStyle w:val="Title"/>
        <w:rPr>
          <w:lang w:val="sr-Latn-RS"/>
        </w:rPr>
      </w:pPr>
      <w:r>
        <w:rPr>
          <w:lang w:val="sr-Latn-RS"/>
        </w:rPr>
        <w:t>Poglavlje 2</w:t>
      </w:r>
    </w:p>
    <w:p>
      <w:pPr>
        <w:pStyle w:val="Heading1"/>
        <w:numPr>
          <w:ilvl w:val="0"/>
          <w:numId w:val="2"/>
        </w:numPr>
        <w:rPr>
          <w:lang w:val="sr-Latn-RS"/>
        </w:rPr>
      </w:pPr>
      <w:bookmarkStart w:id="13" w:name="_Toc52107074"/>
      <w:r>
        <w:rPr>
          <w:lang w:val="sr-Latn-RS"/>
        </w:rPr>
        <w:t>Istraživanje na temu</w:t>
      </w:r>
      <w:bookmarkEnd w:id="13"/>
    </w:p>
    <w:p>
      <w:pPr>
        <w:pStyle w:val="Normal"/>
        <w:rPr>
          <w:lang w:val="sr-Latn-RS"/>
        </w:rPr>
      </w:pPr>
      <w:r>
        <w:rPr>
          <w:lang w:val="sr-Latn-RS"/>
        </w:rPr>
        <w:t xml:space="preserve">Ovo poglavlje opisuje radove i publikacije sa sličnom tematikom istraženih u cilju poređenja i izučavanja problematike ovog rada. Mnogo radova postoji koji se bave skalabilnošću te ograničenjima i proširenjem ograničenja nekih sistema. </w:t>
      </w:r>
      <w:commentRangeStart w:id="12"/>
      <w:r>
        <w:rPr>
          <w:lang w:val="sr-Latn-RS"/>
        </w:rPr>
        <w:t>Radovi su najčešće konkretnih izučavanja i istraživanja te se bave odabranim tehnologijama</w:t>
      </w:r>
      <w:r>
        <w:rPr>
          <w:lang w:val="sr-Latn-RS"/>
        </w:rPr>
      </w:r>
      <w:commentRangeEnd w:id="12"/>
      <w:r>
        <w:commentReference w:id="12"/>
      </w:r>
      <w:r>
        <w:rPr>
          <w:lang w:val="sr-Latn-RS"/>
        </w:rPr>
        <w:t>.</w:t>
      </w:r>
    </w:p>
    <w:p>
      <w:pPr>
        <w:pStyle w:val="Normal"/>
        <w:rPr>
          <w:lang w:val="sr-Latn-RS"/>
        </w:rPr>
      </w:pPr>
      <w:r>
        <w:rPr>
          <w:lang w:val="sr-Latn-RS"/>
        </w:rPr>
        <w:t xml:space="preserve">Rad na temu </w:t>
      </w:r>
      <w:commentRangeStart w:id="13"/>
      <w:r>
        <w:rPr>
          <w:b/>
          <w:bCs/>
          <w:lang w:val="sr-Latn-RS"/>
        </w:rPr>
        <w:t xml:space="preserve">Skalabilan mikroservis orijentisan sistem namenjen berzi kriptovaluta </w:t>
      </w:r>
      <w:r>
        <w:rPr>
          <w:b/>
          <w:bCs/>
          <w:lang w:val="sr-Latn-RS"/>
        </w:rPr>
        <w:fldChar w:fldCharType="begin"/>
      </w:r>
      <w:r>
        <w:rPr>
          <w:b/>
          <w:bCs/>
          <w:lang w:val="sr-Latn-RS"/>
        </w:rPr>
        <w:instrText> REF _Ref49968722 \r \h </w:instrText>
      </w:r>
      <w:r>
        <w:rPr>
          <w:b/>
          <w:bCs/>
          <w:lang w:val="sr-Latn-RS"/>
        </w:rPr>
        <w:fldChar w:fldCharType="separate"/>
      </w:r>
      <w:r>
        <w:rPr>
          <w:b/>
          <w:bCs/>
          <w:lang w:val="sr-Latn-RS"/>
        </w:rPr>
        <w:t>[1]</w:t>
      </w:r>
      <w:r>
        <w:rPr>
          <w:b/>
          <w:bCs/>
          <w:lang w:val="sr-Latn-RS"/>
        </w:rPr>
        <w:fldChar w:fldCharType="end"/>
      </w:r>
      <w:r>
        <w:rPr>
          <w:b/>
          <w:bCs/>
          <w:lang w:val="sr-Latn-RS"/>
        </w:rPr>
      </w:r>
      <w:commentRangeEnd w:id="13"/>
      <w:r>
        <w:commentReference w:id="13"/>
      </w:r>
      <w:r>
        <w:rPr>
          <w:b/>
          <w:bCs/>
          <w:lang w:val="sr-Latn-RS"/>
        </w:rPr>
        <w:t xml:space="preserve"> </w:t>
      </w:r>
      <w:r>
        <w:rPr>
          <w:lang w:val="sr-Latn-RS"/>
        </w:rPr>
        <w:t xml:space="preserve">se bavi predstavljanjem primera distribuiranog sistema sa konkretnim namenama u konkretnoj tehnologiji. Tema je vezana za distribuirane sisteme i bavi se razvojem i pojašnjenjem primera jednog skalabilnog i visoko dostupnog sistema. Arhitektura komponenti sistema je napravljena tako da bude pogodna za horizontalno skaliranje </w:t>
      </w:r>
      <w:r>
        <w:rPr>
          <w:lang w:val="sr-Latn-RS"/>
        </w:rPr>
        <w:fldChar w:fldCharType="begin"/>
      </w:r>
      <w:r>
        <w:rPr>
          <w:lang w:val="sr-Latn-RS"/>
        </w:rPr>
        <w:instrText> REF _Ref50586626 \r \h </w:instrText>
      </w:r>
      <w:r>
        <w:rPr>
          <w:lang w:val="sr-Latn-RS"/>
        </w:rPr>
        <w:fldChar w:fldCharType="separate"/>
      </w:r>
      <w:r>
        <w:rPr>
          <w:lang w:val="sr-Latn-RS"/>
        </w:rPr>
        <w:t>[4]</w:t>
      </w:r>
      <w:r>
        <w:rPr>
          <w:lang w:val="sr-Latn-RS"/>
        </w:rPr>
        <w:fldChar w:fldCharType="end"/>
      </w:r>
      <w:r>
        <w:rPr>
          <w:lang w:val="sr-Latn-RS"/>
        </w:rPr>
        <w:t xml:space="preserve"> samih komponenti. Komunikacija između komponenti je direktna putem REST API protokolom.</w:t>
      </w:r>
    </w:p>
    <w:p>
      <w:pPr>
        <w:pStyle w:val="Normal"/>
        <w:rPr>
          <w:lang w:val="sr-Latn-RS"/>
        </w:rPr>
      </w:pPr>
      <w:r>
        <w:rPr>
          <w:lang w:val="sr-Latn-RS"/>
        </w:rPr>
        <w:t>U navedenom radu je korektno postavljena arhitektura u cilju skalabilnosti, ali svojom arhitekturom nalazi se na 2. ili 3. koraku sa ilustracije prikazane na slici 1.3. To znači ,da bi vremenom i daljim razvojem tog sistema, te dodavanjem komponenti i zahteva došlo do potrebe za korišćenjem brokera. Možda ne strogo neophodno, ali svakako bi poželjno bilo prebaciti komunikaciju na korišćenje brokera.</w:t>
      </w:r>
    </w:p>
    <w:p>
      <w:pPr>
        <w:pStyle w:val="Normal"/>
        <w:rPr>
          <w:lang w:val="sr-Latn-RS"/>
        </w:rPr>
      </w:pPr>
      <w:r>
        <w:rPr>
          <w:lang w:val="sr-Latn-RS"/>
        </w:rPr>
        <w:t xml:space="preserve">Patent pod sa naslovom </w:t>
      </w:r>
      <w:commentRangeStart w:id="14"/>
      <w:r>
        <w:rPr>
          <w:b/>
          <w:bCs/>
          <w:lang w:val="sr-Latn-RS"/>
        </w:rPr>
        <w:t>Porukama orijentisan posrednik sa integrisanim mehanizmom pravila</w:t>
      </w:r>
      <w:r>
        <w:rPr>
          <w:lang w:val="sr-Latn-RS"/>
        </w:rPr>
        <w:t xml:space="preserve"> </w:t>
      </w:r>
      <w:r>
        <w:rPr>
          <w:lang w:val="sr-Latn-RS"/>
        </w:rPr>
      </w:r>
      <w:commentRangeEnd w:id="14"/>
      <w:r>
        <w:commentReference w:id="14"/>
      </w:r>
      <w:r>
        <w:rPr>
          <w:lang w:val="sr-Latn-RS"/>
        </w:rPr>
        <w:fldChar w:fldCharType="begin"/>
      </w:r>
      <w:r>
        <w:rPr>
          <w:lang w:val="sr-Latn-RS"/>
        </w:rPr>
        <w:instrText> REF _Ref50495531 \r \h </w:instrText>
      </w:r>
      <w:r>
        <w:rPr>
          <w:lang w:val="sr-Latn-RS"/>
        </w:rPr>
        <w:fldChar w:fldCharType="separate"/>
      </w:r>
      <w:r>
        <w:rPr>
          <w:lang w:val="sr-Latn-RS"/>
        </w:rPr>
        <w:t>[2]</w:t>
      </w:r>
      <w:r>
        <w:rPr>
          <w:lang w:val="sr-Latn-RS"/>
        </w:rPr>
        <w:fldChar w:fldCharType="end"/>
      </w:r>
      <w:r>
        <w:rPr>
          <w:lang w:val="sr-Latn-RS"/>
        </w:rPr>
        <w:t xml:space="preserve"> predstavlja rad na temu usko vezanu </w:t>
      </w:r>
      <w:commentRangeStart w:id="15"/>
      <w:r>
        <w:rPr>
          <w:lang w:val="sr-Latn-RS"/>
        </w:rPr>
        <w:t>ovom radu</w:t>
      </w:r>
      <w:r>
        <w:rPr>
          <w:lang w:val="sr-Latn-RS"/>
        </w:rPr>
      </w:r>
      <w:commentRangeEnd w:id="15"/>
      <w:r>
        <w:commentReference w:id="15"/>
      </w:r>
      <w:r>
        <w:rPr>
          <w:lang w:val="sr-Latn-RS"/>
        </w:rPr>
        <w:t xml:space="preserve">. Inicijalna problematika oba rada se podudara, a to je kako uprostiti komunikaciju u distribuiranim sistemima. U navedenom radu se iznosi potreba za izdvajanjem alata koji će se baviti samo posredovanjem poruka. Time se donose značajne prednosti i olakšanja u distribuiranom sistemu. </w:t>
      </w:r>
    </w:p>
    <w:p>
      <w:pPr>
        <w:pStyle w:val="Normal"/>
        <w:rPr>
          <w:lang w:val="sr-Latn-RS"/>
        </w:rPr>
      </w:pPr>
      <w:r>
        <mc:AlternateContent>
          <mc:Choice Requires="wps">
            <w:drawing>
              <wp:anchor behindDoc="0" distT="0" distB="0" distL="114300" distR="114300" simplePos="0" locked="0" layoutInCell="1" allowOverlap="1" relativeHeight="9" wp14:anchorId="3A1F0273">
                <wp:simplePos x="0" y="0"/>
                <wp:positionH relativeFrom="column">
                  <wp:posOffset>3600450</wp:posOffset>
                </wp:positionH>
                <wp:positionV relativeFrom="paragraph">
                  <wp:posOffset>3492500</wp:posOffset>
                </wp:positionV>
                <wp:extent cx="2670810" cy="266065"/>
                <wp:effectExtent l="0" t="0" r="0" b="0"/>
                <wp:wrapSquare wrapText="bothSides"/>
                <wp:docPr id="8" name="Text Box 13"/>
                <a:graphic xmlns:a="http://schemas.openxmlformats.org/drawingml/2006/main">
                  <a:graphicData uri="http://schemas.microsoft.com/office/word/2010/wordprocessingShape">
                    <wps:wsp>
                      <wps:cNvSpPr/>
                      <wps:spPr>
                        <a:xfrm>
                          <a:off x="0" y="0"/>
                          <a:ext cx="2670120" cy="2653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rPr>
                            </w:pPr>
                            <w:r>
                              <w:rPr/>
                              <w:t xml:space="preserve">Slika </w:t>
                            </w:r>
                            <w:r>
                              <w:fldChar w:fldCharType="begin"/>
                            </w:r>
                            <w:r>
                              <w:rPr/>
                              <w:instrText>STYLEREF 1 \s</w:instrText>
                            </w:r>
                            <w:r>
                              <w:rPr/>
                            </w:r>
                            <w:r>
                              <w:rPr/>
                              <w:fldChar w:fldCharType="separate"/>
                            </w:r>
                            <w:r>
                              <w:rPr/>
                              <w:t>2</w:t>
                            </w:r>
                            <w:r>
                              <w:rPr/>
                            </w:r>
                            <w:r>
                              <w:rPr/>
                              <w:fldChar w:fldCharType="end"/>
                            </w:r>
                            <w:r>
                              <w:rPr/>
                              <w:t>.</w:t>
                            </w:r>
                            <w:r>
                              <w:rPr/>
                              <w:fldChar w:fldCharType="begin"/>
                            </w:r>
                            <w:r>
                              <w:rPr/>
                              <w:instrText> SEQ Slika \* ARABIC </w:instrText>
                            </w:r>
                            <w:r>
                              <w:rPr/>
                              <w:fldChar w:fldCharType="separate"/>
                            </w:r>
                            <w:r>
                              <w:rPr/>
                              <w:t>3</w:t>
                            </w:r>
                            <w:r>
                              <w:rPr/>
                              <w:fldChar w:fldCharType="end"/>
                            </w:r>
                            <w:r>
                              <w:rPr/>
                              <w:t xml:space="preserve"> Ilustracija posrednika sa integrisanim mahanizmom pravila</w:t>
                            </w:r>
                          </w:p>
                        </w:txbxContent>
                      </wps:txbx>
                      <wps:bodyPr lIns="0" rIns="0" tIns="0" bIns="0">
                        <a:spAutoFit/>
                      </wps:bodyPr>
                    </wps:wsp>
                  </a:graphicData>
                </a:graphic>
              </wp:anchor>
            </w:drawing>
          </mc:Choice>
          <mc:Fallback>
            <w:pict>
              <v:rect id="shape_0" ID="Text Box 13" fillcolor="white" stroked="f" style="position:absolute;margin-left:283.5pt;margin-top:275pt;width:210.2pt;height:20.85pt" wp14:anchorId="3A1F0273">
                <w10:wrap type="square"/>
                <v:fill o:detectmouseclick="t" type="solid" color2="black"/>
                <v:stroke color="#3465a4" joinstyle="round" endcap="flat"/>
                <v:textbox>
                  <w:txbxContent>
                    <w:p>
                      <w:pPr>
                        <w:pStyle w:val="Caption1"/>
                        <w:spacing w:before="0" w:after="200"/>
                        <w:rPr>
                          <w:sz w:val="24"/>
                        </w:rPr>
                      </w:pPr>
                      <w:r>
                        <w:rPr/>
                        <w:t xml:space="preserve">Slika </w:t>
                      </w:r>
                      <w:r>
                        <w:fldChar w:fldCharType="begin"/>
                      </w:r>
                      <w:r>
                        <w:rPr/>
                        <w:instrText>STYLEREF 1 \s</w:instrText>
                      </w:r>
                      <w:r>
                        <w:rPr/>
                      </w:r>
                      <w:r>
                        <w:rPr/>
                        <w:fldChar w:fldCharType="separate"/>
                      </w:r>
                      <w:r>
                        <w:rPr/>
                        <w:t>2</w:t>
                      </w:r>
                      <w:r>
                        <w:rPr/>
                      </w:r>
                      <w:r>
                        <w:rPr/>
                        <w:fldChar w:fldCharType="end"/>
                      </w:r>
                      <w:r>
                        <w:rPr/>
                        <w:t>.</w:t>
                      </w:r>
                      <w:r>
                        <w:rPr/>
                        <w:fldChar w:fldCharType="begin"/>
                      </w:r>
                      <w:r>
                        <w:rPr/>
                        <w:instrText> SEQ Slika \* ARABIC </w:instrText>
                      </w:r>
                      <w:r>
                        <w:rPr/>
                        <w:fldChar w:fldCharType="separate"/>
                      </w:r>
                      <w:r>
                        <w:rPr/>
                        <w:t>3</w:t>
                      </w:r>
                      <w:r>
                        <w:rPr/>
                        <w:fldChar w:fldCharType="end"/>
                      </w:r>
                      <w:r>
                        <w:rPr/>
                        <w:t xml:space="preserve"> Ilustracija posrednika sa integrisanim mahanizmom pravila</w:t>
                      </w:r>
                    </w:p>
                  </w:txbxContent>
                </v:textbox>
              </v:rect>
            </w:pict>
          </mc:Fallback>
        </mc:AlternateContent>
        <w:drawing>
          <wp:anchor behindDoc="0" distT="0" distB="0" distL="114300" distR="114300" simplePos="0" locked="0" layoutInCell="1" allowOverlap="1" relativeHeight="8">
            <wp:simplePos x="0" y="0"/>
            <wp:positionH relativeFrom="column">
              <wp:posOffset>3600450</wp:posOffset>
            </wp:positionH>
            <wp:positionV relativeFrom="paragraph">
              <wp:posOffset>16510</wp:posOffset>
            </wp:positionV>
            <wp:extent cx="2670175" cy="3589020"/>
            <wp:effectExtent l="0" t="0" r="0" b="0"/>
            <wp:wrapSquare wrapText="bothSides"/>
            <wp:docPr id="1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
                    <pic:cNvPicPr>
                      <a:picLocks noChangeAspect="1" noChangeArrowheads="1"/>
                    </pic:cNvPicPr>
                  </pic:nvPicPr>
                  <pic:blipFill>
                    <a:blip r:embed="rId7"/>
                    <a:stretch>
                      <a:fillRect/>
                    </a:stretch>
                  </pic:blipFill>
                  <pic:spPr bwMode="auto">
                    <a:xfrm>
                      <a:off x="0" y="0"/>
                      <a:ext cx="2670175" cy="3589020"/>
                    </a:xfrm>
                    <a:prstGeom prst="rect">
                      <a:avLst/>
                    </a:prstGeom>
                  </pic:spPr>
                </pic:pic>
              </a:graphicData>
            </a:graphic>
          </wp:anchor>
        </w:drawing>
      </w:r>
      <w:r>
        <w:rPr>
          <w:lang w:val="sr-Latn-RS"/>
        </w:rPr>
        <w:t>Navedeni patent i ovaj rad imaju usku povezanost teme i inicijalne problematike. Međutim, bitna razlika je prisutna: pomenuti rad predstavlja patent, dok je ovo naučno istraživački rad. U patentu se predstavlja arhitektura implementacije posrednika poruka. P</w:t>
      </w:r>
      <w:commentRangeStart w:id="16"/>
      <w:r>
        <w:rPr>
          <w:lang w:val="sr-Latn-RS"/>
        </w:rPr>
        <w:t>ored arhitekture, navode se ograničenja moguća upotreba hardvera</w:t>
      </w:r>
      <w:r>
        <w:rPr>
          <w:lang w:val="sr-Latn-RS"/>
        </w:rPr>
      </w:r>
      <w:commentRangeEnd w:id="16"/>
      <w:r>
        <w:commentReference w:id="16"/>
      </w:r>
      <w:r>
        <w:rPr>
          <w:lang w:val="sr-Latn-RS"/>
        </w:rPr>
        <w:t>. Osim toga, može se pronaći i detaljno obrađeni slučaji obrađivanja poruka u smislu dijagrama toka podataka unutar samog posrednika.</w:t>
      </w:r>
    </w:p>
    <w:p>
      <w:pPr>
        <w:pStyle w:val="Normal"/>
        <w:rPr>
          <w:lang w:val="sr-Latn-RS"/>
        </w:rPr>
      </w:pPr>
      <w:commentRangeStart w:id="17"/>
      <w:r>
        <w:rPr>
          <w:lang w:val="sr-Latn-RS"/>
        </w:rPr>
        <w:t>Ovaj rad (master rad teksta</w:t>
      </w:r>
      <w:r>
        <w:rPr>
          <w:lang w:val="sr-Latn-RS"/>
        </w:rPr>
      </w:r>
      <w:commentRangeEnd w:id="17"/>
      <w:r>
        <w:commentReference w:id="17"/>
      </w:r>
      <w:r>
        <w:rPr>
          <w:lang w:val="sr-Latn-RS"/>
        </w:rPr>
        <w:t xml:space="preserve">) je fokusiran na upotrebu posrednika na višem nivou apstrakcije, ne obrađuje detalje vezane za implementaciju posrednika kao ni na moguće mehanizme pravila posrednika. Posrednik sa integrisanim mehanizmom pravila predstavlja otvorenu mogućnost za bilo koji način implementacije pravila raspoređivanja poruka. On može da bude implementiran s bilo kojim mehanizmom pravila. Dok se, s druge strane, ovaj rad fokusira na </w:t>
      </w:r>
      <w:r>
        <w:rPr>
          <w:i/>
          <w:iCs/>
          <w:lang w:val="sr-Latn-RS"/>
        </w:rPr>
        <w:t>publish-subscribe</w:t>
      </w:r>
      <w:r>
        <w:rPr>
          <w:lang w:val="sr-Latn-RS"/>
        </w:rPr>
        <w:t xml:space="preserve"> paradigmu u već postojećim gotovim rešenjima, te poređenje istih. U ovom radu neće biti implementiran posrednik, već će se samo koriste te porede postojeći posrednici u konkretnom šablonu.</w:t>
      </w:r>
    </w:p>
    <w:p>
      <w:pPr>
        <w:pStyle w:val="Normal"/>
        <w:rPr>
          <w:lang w:val="sr-Latn-RS"/>
        </w:rPr>
      </w:pPr>
      <w:r>
        <w:rPr>
          <w:lang w:val="sr-Latn-RS"/>
        </w:rPr>
        <w:t xml:space="preserve">Rad koji značajno detaljnije razrađuje </w:t>
      </w:r>
      <w:r>
        <w:rPr>
          <w:i/>
          <w:iCs/>
          <w:lang w:val="sr-Latn-RS"/>
        </w:rPr>
        <w:t>publish-subscribe</w:t>
      </w:r>
      <w:r>
        <w:rPr>
          <w:lang w:val="sr-Latn-RS"/>
        </w:rPr>
        <w:t xml:space="preserve"> paradigmu je </w:t>
      </w:r>
      <w:r>
        <w:rPr>
          <w:b/>
          <w:bCs/>
          <w:lang w:val="sr-Latn-RS"/>
        </w:rPr>
        <w:t>Vise lica publish/subscribe-a</w:t>
      </w:r>
      <w:r>
        <w:rPr>
          <w:lang w:val="sr-Latn-RS"/>
        </w:rPr>
        <w:t xml:space="preserve"> </w:t>
      </w:r>
      <w:r>
        <w:rPr>
          <w:lang w:val="sr-Latn-RS"/>
        </w:rPr>
        <w:fldChar w:fldCharType="begin"/>
      </w:r>
      <w:r>
        <w:rPr>
          <w:lang w:val="sr-Latn-RS"/>
        </w:rPr>
        <w:instrText> REF _Ref50575300 \r \h </w:instrText>
      </w:r>
      <w:r>
        <w:rPr>
          <w:lang w:val="sr-Latn-RS"/>
        </w:rPr>
        <w:fldChar w:fldCharType="separate"/>
      </w:r>
      <w:r>
        <w:rPr>
          <w:lang w:val="sr-Latn-RS"/>
        </w:rPr>
        <w:t>[3]</w:t>
      </w:r>
      <w:r>
        <w:rPr>
          <w:lang w:val="sr-Latn-RS"/>
        </w:rPr>
        <w:fldChar w:fldCharType="end"/>
      </w:r>
      <w:r>
        <w:rPr>
          <w:lang w:val="sr-Latn-RS"/>
        </w:rPr>
        <w:t xml:space="preserve">. Naveden rad se bavi razjašnjavanjem i objašnjavanjem ove komunikacione paradigme. Vrši poređenje sa mnogim drugim načinima komunikacije između celina distribuiranog sistema, kao što su: </w:t>
      </w:r>
    </w:p>
    <w:p>
      <w:pPr>
        <w:pStyle w:val="ListParagraph"/>
        <w:numPr>
          <w:ilvl w:val="0"/>
          <w:numId w:val="8"/>
        </w:numPr>
        <w:rPr>
          <w:lang w:val="sr-Latn-RS"/>
        </w:rPr>
      </w:pPr>
      <w:r>
        <w:rPr>
          <w:i/>
          <w:iCs/>
          <w:lang w:val="sr-Latn-RS"/>
        </w:rPr>
        <w:t xml:space="preserve">message queuing </w:t>
      </w:r>
      <w:r>
        <w:rPr>
          <w:lang w:val="sr-Latn-RS"/>
        </w:rPr>
        <w:t>(red opsluživanja poruka)</w:t>
      </w:r>
      <w:r>
        <w:rPr>
          <w:i/>
          <w:iCs/>
          <w:lang w:val="sr-Latn-RS"/>
        </w:rPr>
        <w:t xml:space="preserve"> - </w:t>
      </w:r>
      <w:r>
        <w:rPr>
          <w:lang w:val="sr-Latn-RS"/>
        </w:rPr>
        <w:t xml:space="preserve">razmena poruka kroz redove opsluživanja, </w:t>
      </w:r>
    </w:p>
    <w:p>
      <w:pPr>
        <w:pStyle w:val="ListParagraph"/>
        <w:numPr>
          <w:ilvl w:val="0"/>
          <w:numId w:val="8"/>
        </w:numPr>
        <w:rPr>
          <w:lang w:val="sr-Latn-RS"/>
        </w:rPr>
      </w:pPr>
      <w:r>
        <w:rPr>
          <w:i/>
          <w:iCs/>
          <w:lang w:val="sr-Latn-RS"/>
        </w:rPr>
        <w:t xml:space="preserve">RPC/RMI - </w:t>
      </w:r>
      <w:r>
        <w:rPr>
          <w:lang w:val="sr-Latn-RS"/>
        </w:rPr>
        <w:t>RPC - Remote Procedure Call; RMI – Remote Method Invocation; oba označavaju pozivanje funkcija odnosno metoda udaljenog softvera,</w:t>
      </w:r>
    </w:p>
    <w:p>
      <w:pPr>
        <w:pStyle w:val="ListParagraph"/>
        <w:numPr>
          <w:ilvl w:val="0"/>
          <w:numId w:val="8"/>
        </w:numPr>
        <w:rPr>
          <w:lang w:val="sr-Latn-RS"/>
        </w:rPr>
      </w:pPr>
      <w:r>
        <w:rPr>
          <w:i/>
          <w:iCs/>
          <w:lang w:val="sr-Latn-RS"/>
        </w:rPr>
        <w:t>Shared space</w:t>
      </w:r>
      <w:r>
        <w:rPr>
          <w:lang w:val="sr-Latn-RS"/>
        </w:rPr>
        <w:t xml:space="preserve"> (deljena memorija) – ramena podataka deljenjem iste memorijske jedinice (može biti fajl sistem, baza podataka i sl.),</w:t>
      </w:r>
    </w:p>
    <w:p>
      <w:pPr>
        <w:pStyle w:val="ListParagraph"/>
        <w:numPr>
          <w:ilvl w:val="0"/>
          <w:numId w:val="8"/>
        </w:numPr>
        <w:rPr>
          <w:lang w:val="sr-Latn-RS"/>
        </w:rPr>
      </w:pPr>
      <w:r>
        <w:rPr>
          <w:i/>
          <w:iCs/>
          <w:lang w:val="sr-Latn-RS"/>
        </w:rPr>
        <w:t xml:space="preserve">Notifications </w:t>
      </w:r>
      <w:r>
        <w:rPr>
          <w:lang w:val="sr-Latn-RS"/>
        </w:rPr>
        <w:t xml:space="preserve">(obaveštenja) – prisutna upotreba </w:t>
      </w:r>
      <w:r>
        <w:rPr>
          <w:i/>
          <w:iCs/>
          <w:lang w:val="sr-Latn-RS"/>
        </w:rPr>
        <w:t>obećanja</w:t>
      </w:r>
      <w:r>
        <w:rPr>
          <w:lang w:val="sr-Latn-RS"/>
        </w:rPr>
        <w:t xml:space="preserve"> (</w:t>
      </w:r>
      <w:r>
        <w:rPr>
          <w:i/>
          <w:iCs/>
          <w:lang w:val="sr-Latn-RS"/>
        </w:rPr>
        <w:t>promise</w:t>
      </w:r>
      <w:r>
        <w:rPr>
          <w:lang w:val="sr-Latn-RS"/>
        </w:rPr>
        <w:t xml:space="preserve"> poznatiji u web razvoju); </w:t>
      </w:r>
      <w:r>
        <w:rPr>
          <w:i/>
          <w:iCs/>
          <w:lang w:val="sr-Latn-RS"/>
        </w:rPr>
        <w:t>observable</w:t>
      </w:r>
      <w:r>
        <w:rPr>
          <w:lang w:val="sr-Latn-RS"/>
        </w:rPr>
        <w:t xml:space="preserve"> patern; </w:t>
      </w:r>
    </w:p>
    <w:p>
      <w:pPr>
        <w:pStyle w:val="Normal"/>
        <w:rPr>
          <w:lang w:val="sr-Latn-RS"/>
        </w:rPr>
      </w:pPr>
      <w:r>
        <mc:AlternateContent>
          <mc:Choice Requires="wpg">
            <w:drawing>
              <wp:anchor behindDoc="0" distT="0" distB="0" distL="114300" distR="114300" simplePos="0" locked="0" layoutInCell="1" allowOverlap="1" relativeHeight="10" wp14:anchorId="1D14EED7">
                <wp:simplePos x="0" y="0"/>
                <wp:positionH relativeFrom="column">
                  <wp:posOffset>-3175</wp:posOffset>
                </wp:positionH>
                <wp:positionV relativeFrom="paragraph">
                  <wp:posOffset>876935</wp:posOffset>
                </wp:positionV>
                <wp:extent cx="6332855" cy="3509010"/>
                <wp:effectExtent l="0" t="0" r="0" b="0"/>
                <wp:wrapSquare wrapText="bothSides"/>
                <wp:docPr id="11" name="Group 16"/>
                <a:graphic xmlns:a="http://schemas.openxmlformats.org/drawingml/2006/main">
                  <a:graphicData uri="http://schemas.microsoft.com/office/word/2010/wordprocessingGroup">
                    <wpg:wgp>
                      <wpg:cNvGrpSpPr/>
                      <wpg:grpSpPr>
                        <a:xfrm>
                          <a:off x="0" y="0"/>
                          <a:ext cx="6332400" cy="3508200"/>
                        </a:xfrm>
                      </wpg:grpSpPr>
                      <pic:pic xmlns:pic="http://schemas.openxmlformats.org/drawingml/2006/picture">
                        <pic:nvPicPr>
                          <pic:cNvPr id="2" name="Picture 14" descr=""/>
                          <pic:cNvPicPr/>
                        </pic:nvPicPr>
                        <pic:blipFill>
                          <a:blip r:embed="rId8"/>
                          <a:stretch/>
                        </pic:blipFill>
                        <pic:spPr>
                          <a:xfrm>
                            <a:off x="0" y="0"/>
                            <a:ext cx="6332400" cy="3269520"/>
                          </a:xfrm>
                          <a:prstGeom prst="rect">
                            <a:avLst/>
                          </a:prstGeom>
                          <a:ln>
                            <a:noFill/>
                          </a:ln>
                        </pic:spPr>
                      </pic:pic>
                      <wps:wsp>
                        <wps:cNvSpPr/>
                        <wps:spPr>
                          <a:xfrm>
                            <a:off x="0" y="3330000"/>
                            <a:ext cx="633240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Odvojenost u 3 dimenzije</w:t>
                              </w:r>
                            </w:p>
                          </w:txbxContent>
                        </wps:txbx>
                        <wps:bodyPr lIns="0" rIns="0" tIns="0" bIns="0">
                          <a:spAutoFit/>
                        </wps:bodyPr>
                      </wps:wsp>
                    </wpg:wgp>
                  </a:graphicData>
                </a:graphic>
              </wp:anchor>
            </w:drawing>
          </mc:Choice>
          <mc:Fallback>
            <w:pict>
              <v:group id="shape_0" alt="Group 16" style="position:absolute;margin-left:-0.25pt;margin-top:69.05pt;width:498.6pt;height:276.25pt" coordorigin="-5,1381" coordsize="9972,5525">
                <v:shape id="shape_0" ID="Picture 14" stroked="f" style="position:absolute;left:-5;top:1381;width:9971;height:5148" type="shapetype_75">
                  <v:imagedata r:id="rId8" o:detectmouseclick="t"/>
                  <w10:wrap type="none"/>
                  <v:stroke color="#3465a4" joinstyle="round" endcap="flat"/>
                </v:shape>
                <v:rect id="shape_0" ID="Text Box 15" fillcolor="white" stroked="f" style="position:absolute;left:-5;top:6625;width:9971;height:28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Odvojenost u 3 dimenzije</w:t>
                        </w:r>
                      </w:p>
                    </w:txbxContent>
                  </v:textbox>
                  <w10:wrap type="square"/>
                  <v:fill o:detectmouseclick="t" type="solid" color2="black"/>
                  <v:stroke color="#3465a4" joinstyle="round" endcap="flat"/>
                </v:rect>
              </v:group>
            </w:pict>
          </mc:Fallback>
        </mc:AlternateContent>
      </w:r>
      <w:r>
        <w:rPr>
          <w:lang w:val="sr-Latn-RS"/>
        </w:rPr>
        <w:t xml:space="preserve">Kako se u samom radu navodi, ovi načini komunikacije su preteča </w:t>
      </w:r>
      <w:r>
        <w:rPr>
          <w:i/>
          <w:iCs/>
          <w:lang w:val="sr-Latn-RS"/>
        </w:rPr>
        <w:t>publish-subscribe</w:t>
      </w:r>
      <w:r>
        <w:rPr>
          <w:lang w:val="sr-Latn-RS"/>
        </w:rPr>
        <w:t xml:space="preserve">-a. Svaki od njih može da se koristi i ostvariva je komunikacija, ali su prisutne značajne prednosti upotrebe </w:t>
      </w:r>
      <w:r>
        <w:rPr>
          <w:i/>
          <w:iCs/>
          <w:lang w:val="sr-Latn-RS"/>
        </w:rPr>
        <w:t>publish-subcribe</w:t>
      </w:r>
      <w:r>
        <w:rPr>
          <w:lang w:val="sr-Latn-RS"/>
        </w:rPr>
        <w:t>-a. U radu se prednosti iskazuju u razdvojenosti sistema po 3 dimenzije: prostor, vreme i sinhronizovanost (slika 2.2).</w:t>
      </w:r>
    </w:p>
    <w:p>
      <w:pPr>
        <w:pStyle w:val="Normal"/>
        <w:rPr>
          <w:lang w:val="sr-Latn-RS"/>
        </w:rPr>
      </w:pPr>
      <w:r>
        <w:rPr>
          <w:lang w:val="sr-Latn-RS"/>
        </w:rPr>
        <w:t>Svaka dimenzija odvojenosti je prethodno pominjana u ovom radu, u delu gde se naznačene prednosti upotrebe brokera zaokruženo kao nezavisnost delova sistema, dok pomenuti rad detaljnije objašnjava. Odvojenost komponenti u prostoru se ogleda u ne korišćenju istog memorijskog prostora. Delovi sistema komuniciraju sa brokerom i dodirna tačka deljenja memorije im je memorija brokera, ali tim prostorom sam broker upravlja. Vremenska odvojenost se ogleda u nezavisnosti delova sistema od slanja do isporuke poruke. Postoji mogućnost da u momentu slanja poruke subscriber nije prisutan, te da poruku primi naknadno (ilustrovano u gornjem desnom uglu slike 2.2). Desinhronizovanost, odnosno odvojenost sinhronizacije, je jasna jer nijedan subjekat nema čekanje odgovora, dakle nakon slanja poruke publisher nastavlja s radom. S druge strane, subsciber takođe asinhrono i nezavisno prima poruke.</w:t>
      </w:r>
    </w:p>
    <w:p>
      <w:pPr>
        <w:pStyle w:val="Normal"/>
        <w:rPr>
          <w:lang w:val="sr-Latn-RS"/>
        </w:rPr>
      </w:pPr>
      <w:r>
        <w:rPr>
          <w:lang w:val="sr-Latn-RS"/>
        </w:rPr>
        <w:t xml:space="preserve">Interesantan deo rada ogleda se u varijacijama </w:t>
      </w:r>
      <w:r>
        <w:rPr>
          <w:i/>
          <w:iCs/>
          <w:lang w:val="sr-Latn-RS"/>
        </w:rPr>
        <w:t>publish-subscribe</w:t>
      </w:r>
      <w:r>
        <w:rPr>
          <w:lang w:val="sr-Latn-RS"/>
        </w:rPr>
        <w:t xml:space="preserve">-a. Uobičajeno, te i ovaj rad obrađuje </w:t>
      </w:r>
      <w:r>
        <w:rPr>
          <w:i/>
          <w:iCs/>
          <w:lang w:val="sr-Latn-RS"/>
        </w:rPr>
        <w:t>publish-subscribe</w:t>
      </w:r>
      <w:r>
        <w:rPr>
          <w:lang w:val="sr-Latn-RS"/>
        </w:rPr>
        <w:t xml:space="preserve"> baziran </w:t>
      </w:r>
      <w:r>
        <w:rPr>
          <w:highlight w:val="yellow"/>
          <w:lang w:val="sr-Latn-RS"/>
        </w:rPr>
        <w:t>tn</w:t>
      </w:r>
      <w:r>
        <w:rPr>
          <w:lang w:val="sr-Latn-RS"/>
        </w:rPr>
        <w:t xml:space="preserve"> topicima. Svaka poruka se šalje na topik, </w:t>
      </w:r>
      <w:r>
        <w:rPr>
          <w:i/>
          <w:iCs/>
          <w:lang w:val="sr-Latn-RS"/>
        </w:rPr>
        <w:t>subscriberi</w:t>
      </w:r>
      <w:r>
        <w:rPr>
          <w:lang w:val="sr-Latn-RS"/>
        </w:rPr>
        <w:t xml:space="preserve"> naznačavaju koji topik ih zanima. Međutim, to je samo jedan od tipova </w:t>
      </w:r>
      <w:r>
        <w:rPr>
          <w:i/>
          <w:iCs/>
          <w:lang w:val="sr-Latn-RS"/>
        </w:rPr>
        <w:t>publish-subscribe</w:t>
      </w:r>
      <w:r>
        <w:rPr>
          <w:lang w:val="sr-Latn-RS"/>
        </w:rPr>
        <w:t xml:space="preserve"> komunikacije i nazivaju ga topik bazirani. Postoje i drugi kao što su: tipski bazirani i sadržaj bazirani. Ovaj rad se zadržava na najzastupljenijem i najprirodnijem topik baziranom.</w:t>
      </w:r>
    </w:p>
    <w:p>
      <w:pPr>
        <w:pStyle w:val="Heading2"/>
        <w:numPr>
          <w:ilvl w:val="1"/>
          <w:numId w:val="2"/>
        </w:numPr>
        <w:rPr/>
      </w:pPr>
      <w:bookmarkStart w:id="14" w:name="_Toc52107075"/>
      <w:r>
        <w:rPr/>
        <w:t>Odabir brokera</w:t>
      </w:r>
      <w:bookmarkEnd w:id="14"/>
    </w:p>
    <w:p>
      <w:pPr>
        <w:pStyle w:val="Normal"/>
        <w:rPr>
          <w:lang w:val="sr-Latn-RS"/>
        </w:rPr>
      </w:pPr>
      <w:r>
        <w:rPr>
          <w:lang w:val="sr-Latn-RS"/>
        </w:rPr>
        <w:t xml:space="preserve">Daljim istraživanjem nailazi se na rad slične teme, ali novijeg datuma. Rad pod nazivom </w:t>
      </w:r>
      <w:r>
        <w:rPr>
          <w:b/>
          <w:bCs/>
          <w:lang w:val="sr-Latn-RS"/>
        </w:rPr>
        <w:t xml:space="preserve">Osigurano nekasneće i skalabilno proširenje podataka u aplikaciji pametnih gradova </w:t>
      </w:r>
      <w:r>
        <w:rPr>
          <w:b/>
          <w:bCs/>
          <w:lang w:val="sr-Latn-RS"/>
        </w:rPr>
        <w:fldChar w:fldCharType="begin"/>
      </w:r>
      <w:r>
        <w:rPr>
          <w:b/>
          <w:bCs/>
          <w:lang w:val="sr-Latn-RS"/>
        </w:rPr>
        <w:instrText> REF _Ref50591169 \r \h </w:instrText>
      </w:r>
      <w:r>
        <w:rPr>
          <w:b/>
          <w:bCs/>
          <w:lang w:val="sr-Latn-RS"/>
        </w:rPr>
        <w:fldChar w:fldCharType="separate"/>
      </w:r>
      <w:r>
        <w:rPr>
          <w:b/>
          <w:bCs/>
          <w:lang w:val="sr-Latn-RS"/>
        </w:rPr>
        <w:t>[5]</w:t>
      </w:r>
      <w:r>
        <w:rPr>
          <w:b/>
          <w:bCs/>
          <w:lang w:val="sr-Latn-RS"/>
        </w:rPr>
        <w:fldChar w:fldCharType="end"/>
      </w:r>
      <w:r>
        <w:rPr>
          <w:b/>
          <w:bCs/>
          <w:lang w:val="sr-Latn-RS"/>
        </w:rPr>
        <w:t xml:space="preserve"> </w:t>
      </w:r>
      <w:r>
        <w:rPr>
          <w:lang w:val="sr-Latn-RS"/>
        </w:rPr>
        <w:t xml:space="preserve">se bavi problemom komunikaciju u konkretnom distribuiranom sistemu. Domen primene je pametan grad. S obzirom na domen, očekuje se ogromna količina podataka te je neophodno odabrati odgovarajući alat za komunikaciju. Povezanost sa ovim radom se ogleda bas u odabiru paradigme jer i taj rad bira </w:t>
      </w:r>
      <w:r>
        <w:rPr>
          <w:i/>
          <w:iCs/>
          <w:lang w:val="sr-Latn-RS"/>
        </w:rPr>
        <w:t>publish-subscribe</w:t>
      </w:r>
      <w:r>
        <w:rPr>
          <w:lang w:val="sr-Latn-RS"/>
        </w:rPr>
        <w:t xml:space="preserve"> kao najpogodniji i odgovarajući zahtevima.</w:t>
      </w:r>
    </w:p>
    <w:p>
      <w:pPr>
        <w:pStyle w:val="Normal"/>
        <w:rPr>
          <w:lang w:val="sr-Latn-RS"/>
        </w:rPr>
      </w:pPr>
      <w:r>
        <w:rPr>
          <w:lang w:val="sr-Latn-RS"/>
        </w:rPr>
        <w:t>Pomenuti rad predstavlja paralelu ovog rada. Pre svega, u tom radu se pominju implementacije gotovih brokera koji su predmet i ovog rada, što je direktna posledica datuma kada je rađen rad. Noviji rad direktno podstiče analizu danas realno upotrebljivanih brokera, što nije slučaj kod prethodnih pominjanih radova. U tom radu s pominju konkretno: MQTT, Kafka i Redis uz navođenje da se sve više koriste u realnim IoT (</w:t>
      </w:r>
      <w:r>
        <w:rPr>
          <w:i/>
          <w:iCs/>
          <w:lang w:val="sr-Latn-RS"/>
        </w:rPr>
        <w:t>Internet of Things</w:t>
      </w:r>
      <w:r>
        <w:rPr>
          <w:lang w:val="sr-Latn-RS"/>
        </w:rPr>
        <w:t xml:space="preserve">) sistemima. Konfiguraciono parametrisanje i samo testiranje ponašanja je ekvivalent eksperimentalnog dela ovog rada. Razlikuje se što je u tom radu testira njihova interna implementacija </w:t>
      </w:r>
      <w:r>
        <w:rPr>
          <w:i/>
          <w:iCs/>
          <w:lang w:val="sr-Latn-RS"/>
        </w:rPr>
        <w:t>publish-subscribe</w:t>
      </w:r>
      <w:r>
        <w:rPr>
          <w:lang w:val="sr-Latn-RS"/>
        </w:rPr>
        <w:t xml:space="preserve"> brokera koja </w:t>
      </w:r>
      <w:r>
        <w:rPr>
          <w:lang w:val="sr-Latn-RS"/>
        </w:rPr>
        <w:commentReference w:id="18"/>
      </w:r>
      <w:r>
        <w:rPr>
          <w:lang w:val="sr-Latn-RS"/>
        </w:rPr>
        <w:t>najsličnija Kafki. Ipak ovaj rad se bavi i pokriva eksperiment sa 3 postojeća i već razvijena brokera.</w:t>
      </w:r>
    </w:p>
    <w:p>
      <w:pPr>
        <w:pStyle w:val="Normal"/>
        <w:rPr>
          <w:lang w:val="sr-Latn-RS"/>
        </w:rPr>
      </w:pPr>
      <w:r>
        <w:rPr>
          <w:lang w:val="sr-Latn-RS"/>
        </w:rPr>
      </w:r>
    </w:p>
    <w:p>
      <w:pPr>
        <w:pStyle w:val="Normal"/>
        <w:spacing w:before="0" w:after="160"/>
        <w:jc w:val="left"/>
        <w:rPr>
          <w:lang w:val="sr-Latn-RS"/>
        </w:rPr>
      </w:pPr>
      <w:r>
        <w:rPr>
          <w:lang w:val="sr-Latn-RS"/>
        </w:rPr>
      </w:r>
      <w:r>
        <w:br w:type="page"/>
      </w:r>
    </w:p>
    <w:p>
      <w:pPr>
        <w:pStyle w:val="Title"/>
        <w:rPr>
          <w:lang w:val="sr-Latn-RS"/>
        </w:rPr>
      </w:pPr>
      <w:r>
        <w:rPr>
          <w:lang w:val="sr-Latn-RS"/>
        </w:rPr>
        <w:t>Poglavlje 3</w:t>
      </w:r>
    </w:p>
    <w:p>
      <w:pPr>
        <w:pStyle w:val="Heading1"/>
        <w:numPr>
          <w:ilvl w:val="0"/>
          <w:numId w:val="2"/>
        </w:numPr>
        <w:rPr>
          <w:lang w:val="sr-Latn-RS"/>
        </w:rPr>
      </w:pPr>
      <w:bookmarkStart w:id="15" w:name="_Toc52107076"/>
      <w:r>
        <w:rPr>
          <w:lang w:val="sr-Latn-RS"/>
        </w:rPr>
        <w:t>Brokeri</w:t>
      </w:r>
      <w:bookmarkEnd w:id="15"/>
    </w:p>
    <w:p>
      <w:pPr>
        <w:pStyle w:val="Normal"/>
        <w:rPr>
          <w:lang w:val="sr-Latn-RS"/>
        </w:rPr>
      </w:pPr>
      <w:commentRangeStart w:id="19"/>
      <w:r>
        <w:rPr>
          <w:lang w:val="sr-Latn-RS"/>
        </w:rPr>
        <w:t xml:space="preserve">Poglavlje „brokeri“ </w:t>
      </w:r>
      <w:r>
        <w:rPr>
          <w:lang w:val="sr-Latn-RS"/>
        </w:rPr>
      </w:r>
      <w:commentRangeEnd w:id="19"/>
      <w:r>
        <w:commentReference w:id="19"/>
      </w:r>
      <w:r>
        <w:rPr>
          <w:lang w:val="sr-Latn-RS"/>
        </w:rPr>
        <w:t>predstavlja teorijski uvod u eksperimentalan deo ovog rada. Potrebno je navesti odabrane implementacije brokera, te razjasniti šta su osnovne karakteristike svakog od njih. Potreba za detaljnom teorijskom bazom je neophodna radi lakšeg razumevanja eksperimentalnog dela.</w:t>
      </w:r>
    </w:p>
    <w:p>
      <w:pPr>
        <w:pStyle w:val="Heading2"/>
        <w:numPr>
          <w:ilvl w:val="1"/>
          <w:numId w:val="2"/>
        </w:numPr>
        <w:rPr/>
      </w:pPr>
      <w:bookmarkStart w:id="16" w:name="_Toc52107077"/>
      <w:r>
        <w:rPr/>
        <w:t xml:space="preserve">MQTT - </w:t>
      </w:r>
      <w:r>
        <w:rPr>
          <w:i/>
          <w:iCs/>
        </w:rPr>
        <w:t>mosquitto</w:t>
      </w:r>
      <w:bookmarkEnd w:id="16"/>
    </w:p>
    <w:p>
      <w:pPr>
        <w:pStyle w:val="Normal"/>
        <w:rPr>
          <w:lang w:val="sr-Latn-RS"/>
        </w:rPr>
      </w:pPr>
      <w:r>
        <w:rPr>
          <w:lang w:val="sr-Latn-RS"/>
        </w:rPr>
        <w:t xml:space="preserve">Prvi ujedno i najprostiji broker je MQTT. MQTT je skraćenica od </w:t>
      </w:r>
      <w:r>
        <w:rPr>
          <w:i/>
          <w:iCs/>
          <w:lang w:val="sr-Latn-RS"/>
        </w:rPr>
        <w:t xml:space="preserve">MQ Telemetry Transport </w:t>
      </w:r>
      <w:r>
        <w:rPr>
          <w:lang w:val="sr-Latn-RS"/>
        </w:rPr>
        <w:t>(</w:t>
      </w:r>
      <w:commentRangeStart w:id="20"/>
      <w:r>
        <w:rPr>
          <w:lang w:val="sr-Latn-RS"/>
        </w:rPr>
        <w:t>eng. MQ telemetrijski transport)</w:t>
      </w:r>
      <w:r>
        <w:rPr>
          <w:lang w:val="sr-Latn-RS"/>
        </w:rPr>
      </w:r>
      <w:commentRangeEnd w:id="20"/>
      <w:r>
        <w:commentReference w:id="20"/>
      </w:r>
      <w:r>
        <w:rPr>
          <w:lang w:val="sr-Latn-RS"/>
        </w:rPr>
        <w:t xml:space="preserve">. </w:t>
      </w:r>
      <w:r>
        <w:rPr>
          <w:i/>
          <w:iCs/>
          <w:lang w:val="sr-Latn-RS"/>
        </w:rPr>
        <w:t xml:space="preserve">MQ </w:t>
      </w:r>
      <w:r>
        <w:rPr>
          <w:lang w:val="sr-Latn-RS"/>
        </w:rPr>
        <w:t xml:space="preserve">je preuzeto od IBM MQ, gde MQ predstavlja skraćenicu od </w:t>
      </w:r>
      <w:r>
        <w:rPr>
          <w:i/>
          <w:iCs/>
          <w:lang w:val="sr-Latn-RS"/>
        </w:rPr>
        <w:t xml:space="preserve">message queue </w:t>
      </w:r>
      <w:r>
        <w:rPr>
          <w:lang w:val="sr-Latn-RS"/>
        </w:rPr>
        <w:t xml:space="preserve">(eng. red posluživanja poruka). Cela skraćenica je, dakle, </w:t>
      </w:r>
      <w:r>
        <w:rPr>
          <w:i/>
          <w:iCs/>
          <w:lang w:val="sr-Latn-RS"/>
        </w:rPr>
        <w:t>message queue telemetry transport</w:t>
      </w:r>
      <w:r>
        <w:rPr>
          <w:lang w:val="sr-Latn-RS"/>
        </w:rPr>
        <w:t xml:space="preserve">. </w:t>
      </w:r>
    </w:p>
    <w:p>
      <w:pPr>
        <w:pStyle w:val="Normal"/>
        <w:rPr>
          <w:lang w:val="sr-Latn-RS"/>
        </w:rPr>
      </w:pPr>
      <w:r>
        <w:rPr>
          <w:lang w:val="sr-Latn-RS"/>
        </w:rPr>
        <w:t xml:space="preserve">MQTT predstavlja lako-kategorijski protokol razmena poruka </w:t>
      </w:r>
      <w:r>
        <w:rPr>
          <w:lang w:val="sr-Latn-RS"/>
        </w:rPr>
        <w:fldChar w:fldCharType="begin"/>
      </w:r>
      <w:r>
        <w:rPr>
          <w:lang w:val="sr-Latn-RS"/>
        </w:rPr>
        <w:instrText> REF _Ref51018381 \r \h </w:instrText>
      </w:r>
      <w:r>
        <w:rPr>
          <w:lang w:val="sr-Latn-RS"/>
        </w:rPr>
        <w:fldChar w:fldCharType="separate"/>
      </w:r>
      <w:r>
        <w:rPr>
          <w:lang w:val="sr-Latn-RS"/>
        </w:rPr>
        <w:t>[7]</w:t>
      </w:r>
      <w:r>
        <w:rPr>
          <w:lang w:val="sr-Latn-RS"/>
        </w:rPr>
        <w:fldChar w:fldCharType="end"/>
      </w:r>
      <w:r>
        <w:rPr>
          <w:lang w:val="sr-Latn-RS"/>
        </w:rPr>
        <w:t xml:space="preserve">. Realizuje, prethodno objašnjen, </w:t>
      </w:r>
      <w:r>
        <w:rPr>
          <w:i/>
          <w:iCs/>
          <w:lang w:val="sr-Latn-RS"/>
        </w:rPr>
        <w:t>publish-subscribe</w:t>
      </w:r>
      <w:r>
        <w:rPr>
          <w:lang w:val="sr-Latn-RS"/>
        </w:rPr>
        <w:t xml:space="preserve"> šablon komunikacije. Kao broker koristi direktnu vezu sa komunikacionim uređajima. Direktna veza sa klijentima se realizuje putem mrežnog TCP/IP protokola ili, takođe moguća, websocket komunikacija. MQTT podržava i bezbednu komunikaciju na bazi SSL-a (</w:t>
      </w:r>
      <w:r>
        <w:rPr>
          <w:i/>
          <w:iCs/>
          <w:lang w:val="sr-Latn-RS"/>
        </w:rPr>
        <w:t>Secure Sockets Layer</w:t>
      </w:r>
      <w:r>
        <w:rPr>
          <w:lang w:val="sr-Latn-RS"/>
        </w:rPr>
        <w:t xml:space="preserve">). MQTT </w:t>
      </w:r>
      <w:r>
        <w:rPr>
          <w:lang w:val="sr-Latn-RS"/>
        </w:rPr>
        <w:t>se</w:t>
      </w:r>
      <w:r>
        <w:rPr>
          <w:lang w:val="sr-Latn-RS"/>
        </w:rPr>
        <w:t xml:space="preserve"> najčešće </w:t>
      </w:r>
      <w:r>
        <w:rPr>
          <w:highlight w:val="yellow"/>
          <w:lang w:val="sr-Latn-RS"/>
        </w:rPr>
        <w:t>se</w:t>
      </w:r>
      <w:r>
        <w:rPr>
          <w:lang w:val="sr-Latn-RS"/>
        </w:rPr>
        <w:t xml:space="preserve"> kor</w:t>
      </w:r>
      <w:r>
        <w:drawing>
          <wp:anchor behindDoc="0" distT="0" distB="0" distL="114300" distR="114300" simplePos="0" locked="0" layoutInCell="1" allowOverlap="1" relativeHeight="11">
            <wp:simplePos x="0" y="0"/>
            <wp:positionH relativeFrom="column">
              <wp:posOffset>3216275</wp:posOffset>
            </wp:positionH>
            <wp:positionV relativeFrom="paragraph">
              <wp:posOffset>1067435</wp:posOffset>
            </wp:positionV>
            <wp:extent cx="3096260" cy="899160"/>
            <wp:effectExtent l="0" t="0" r="0" b="0"/>
            <wp:wrapSquare wrapText="bothSides"/>
            <wp:docPr id="12"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descr=""/>
                    <pic:cNvPicPr>
                      <a:picLocks noChangeAspect="1" noChangeArrowheads="1"/>
                    </pic:cNvPicPr>
                  </pic:nvPicPr>
                  <pic:blipFill>
                    <a:blip r:embed="rId9"/>
                    <a:stretch>
                      <a:fillRect/>
                    </a:stretch>
                  </pic:blipFill>
                  <pic:spPr bwMode="auto">
                    <a:xfrm>
                      <a:off x="0" y="0"/>
                      <a:ext cx="3096260" cy="899160"/>
                    </a:xfrm>
                    <a:prstGeom prst="rect">
                      <a:avLst/>
                    </a:prstGeom>
                  </pic:spPr>
                </pic:pic>
              </a:graphicData>
            </a:graphic>
          </wp:anchor>
        </w:drawing>
      </w:r>
      <w:r>
        <w:rPr>
          <w:lang w:val="sr-Latn-RS"/>
        </w:rPr>
        <w:t>i</w:t>
      </w:r>
      <w:r>
        <w:rPr>
          <w:lang w:val="sr-Latn-RS"/>
        </w:rPr>
        <w:t xml:space="preserve">sti, te i najznačajniju ulogu ima, u polju IoT-a. </w:t>
      </w:r>
    </w:p>
    <w:p>
      <w:pPr>
        <w:pStyle w:val="Normal"/>
        <w:rPr>
          <w:lang w:val="sr-Latn-RS"/>
        </w:rPr>
      </w:pPr>
      <w:r>
        <mc:AlternateContent>
          <mc:Choice Requires="wps">
            <w:drawing>
              <wp:anchor behindDoc="0" distT="0" distB="0" distL="114300" distR="114300" simplePos="0" locked="0" layoutInCell="1" allowOverlap="1" relativeHeight="12" wp14:anchorId="19BF8E60">
                <wp:simplePos x="0" y="0"/>
                <wp:positionH relativeFrom="column">
                  <wp:posOffset>3216275</wp:posOffset>
                </wp:positionH>
                <wp:positionV relativeFrom="paragraph">
                  <wp:posOffset>245110</wp:posOffset>
                </wp:positionV>
                <wp:extent cx="3096895" cy="132715"/>
                <wp:effectExtent l="0" t="0" r="0" b="0"/>
                <wp:wrapSquare wrapText="bothSides"/>
                <wp:docPr id="13" name="Text Box 18"/>
                <a:graphic xmlns:a="http://schemas.openxmlformats.org/drawingml/2006/main">
                  <a:graphicData uri="http://schemas.microsoft.com/office/word/2010/wordprocessingShape">
                    <wps:wsp>
                      <wps:cNvSpPr/>
                      <wps:spPr>
                        <a:xfrm>
                          <a:off x="0" y="0"/>
                          <a:ext cx="309636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4</w:t>
                            </w:r>
                            <w:r>
                              <w:rPr/>
                              <w:fldChar w:fldCharType="end"/>
                            </w:r>
                            <w:r>
                              <w:rPr/>
                              <w:t xml:space="preserve"> MQTT logo</w:t>
                            </w:r>
                          </w:p>
                        </w:txbxContent>
                      </wps:txbx>
                      <wps:bodyPr lIns="0" rIns="0" tIns="0" bIns="0">
                        <a:spAutoFit/>
                      </wps:bodyPr>
                    </wps:wsp>
                  </a:graphicData>
                </a:graphic>
              </wp:anchor>
            </w:drawing>
          </mc:Choice>
          <mc:Fallback>
            <w:pict>
              <v:rect id="shape_0" ID="Text Box 18" fillcolor="white" stroked="f" style="position:absolute;margin-left:253.25pt;margin-top:19.3pt;width:243.75pt;height:10.35pt" wp14:anchorId="19BF8E60">
                <w10:wrap type="square"/>
                <v:fill o:detectmouseclick="t" type="solid" color2="black"/>
                <v:stroke color="#3465a4" joinstyle="round" endcap="flat"/>
                <v:textbox>
                  <w:txbxContent>
                    <w:p>
                      <w:pPr>
                        <w:pStyle w:val="Caption1"/>
                        <w:spacing w:before="0" w:after="200"/>
                        <w:rPr>
                          <w:sz w:val="24"/>
                          <w:lang w:val="sr-Latn-RS"/>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4</w:t>
                      </w:r>
                      <w:r>
                        <w:rPr/>
                        <w:fldChar w:fldCharType="end"/>
                      </w:r>
                      <w:r>
                        <w:rPr/>
                        <w:t xml:space="preserve"> MQTT logo</w:t>
                      </w:r>
                    </w:p>
                  </w:txbxContent>
                </v:textbox>
              </v:rect>
            </w:pict>
          </mc:Fallback>
        </mc:AlternateContent>
      </w:r>
      <w:r>
        <w:rPr>
          <w:lang w:val="sr-Latn-RS"/>
        </w:rPr>
        <w:t xml:space="preserve">Uz </w:t>
      </w:r>
      <w:commentRangeStart w:id="21"/>
      <w:r>
        <w:rPr>
          <w:lang w:val="sr-Latn-RS"/>
        </w:rPr>
        <w:t>MQTT</w:t>
      </w:r>
      <w:r>
        <w:rPr>
          <w:lang w:val="sr-Latn-RS"/>
        </w:rPr>
      </w:r>
      <w:commentRangeEnd w:id="21"/>
      <w:r>
        <w:commentReference w:id="21"/>
      </w:r>
      <w:r>
        <w:rPr>
          <w:lang w:val="sr-Latn-RS"/>
        </w:rPr>
        <w:t xml:space="preserve"> se uvek usko veže termin </w:t>
      </w:r>
      <w:r>
        <w:rPr>
          <w:i/>
          <w:iCs/>
          <w:lang w:val="sr-Latn-RS"/>
        </w:rPr>
        <w:t>lightweight</w:t>
      </w:r>
      <w:r>
        <w:rPr>
          <w:lang w:val="sr-Latn-RS"/>
        </w:rPr>
        <w:t>, odnosno l</w:t>
      </w:r>
      <w:commentRangeStart w:id="22"/>
      <w:r>
        <w:rPr>
          <w:lang w:val="sr-Latn-RS"/>
        </w:rPr>
        <w:t>ako kategorijs</w:t>
      </w:r>
      <w:r>
        <w:rPr>
          <w:lang w:val="sr-Latn-RS"/>
        </w:rPr>
      </w:r>
      <w:commentRangeEnd w:id="22"/>
      <w:r>
        <w:commentReference w:id="22"/>
      </w:r>
      <w:r>
        <w:rPr>
          <w:lang w:val="sr-Latn-RS"/>
        </w:rPr>
        <w:t xml:space="preserve">ki. To znači da je MQTT nužno prost protokol komunikacije. Lako kategorisanje predstavlja pogodnu upotrebu i za bežične konekcije sa mogućim kašnjenjem i gubitkom </w:t>
      </w:r>
      <w:r>
        <w:rPr>
          <w:highlight w:val="yellow"/>
          <w:lang w:val="sr-Latn-RS"/>
        </w:rPr>
        <w:t>podata</w:t>
      </w:r>
      <w:r>
        <w:rPr>
          <w:lang w:val="sr-Latn-RS"/>
        </w:rPr>
        <w:t xml:space="preserve">. </w:t>
      </w:r>
      <w:commentRangeStart w:id="23"/>
      <w:r>
        <w:rPr>
          <w:lang w:val="sr-Latn-RS"/>
        </w:rPr>
        <w:t>Lakoća protokola se ogleda obostrane, kako klijentski tako i serverski.</w:t>
      </w:r>
      <w:r>
        <w:rPr>
          <w:lang w:val="sr-Latn-RS"/>
        </w:rPr>
      </w:r>
      <w:commentRangeEnd w:id="23"/>
      <w:r>
        <w:commentReference w:id="23"/>
      </w:r>
      <w:r>
        <w:rPr>
          <w:lang w:val="sr-Latn-RS"/>
        </w:rPr>
        <w:t xml:space="preserve"> Klijentske biblioteke MQTT protokola su široko dostupne u većini programskih jezika i neopterećujuće su po softver zbog prirode samog protokola.</w:t>
      </w:r>
    </w:p>
    <w:p>
      <w:pPr>
        <w:pStyle w:val="Normal"/>
        <w:rPr>
          <w:lang w:val="sr-Latn-RS"/>
        </w:rPr>
      </w:pPr>
      <w:r>
        <w:rPr>
          <w:lang w:val="sr-Latn-RS"/>
        </w:rPr>
        <w:t xml:space="preserve">MQTT broker, odnosno server, mora biti dostupan svim klijentima u komunikaciji. Najčešće se MQTT postavlja na mrežu u </w:t>
      </w:r>
      <w:r>
        <w:rPr>
          <w:i/>
          <w:iCs/>
          <w:lang w:val="sr-Latn-RS"/>
        </w:rPr>
        <w:t>cloud</w:t>
      </w:r>
      <w:r>
        <w:rPr>
          <w:lang w:val="sr-Latn-RS"/>
        </w:rPr>
        <w:t xml:space="preserve"> kako bi bio dostupan svima. Klijent, u MQTT komunikaciji, je bitno da bude na mreži (internet ili lokalnoj) te da mu server bude vidljiv. </w:t>
      </w:r>
    </w:p>
    <w:p>
      <w:pPr>
        <w:pStyle w:val="Normal"/>
        <w:rPr>
          <w:lang w:val="sr-Latn-RS"/>
        </w:rPr>
      </w:pPr>
      <w:r>
        <w:rPr>
          <w:lang w:val="sr-Latn-RS"/>
        </w:rPr>
        <w:t xml:space="preserve">MQTT kao broker </w:t>
      </w:r>
      <w:r>
        <w:rPr>
          <w:i/>
          <w:iCs/>
          <w:lang w:val="sr-Latn-RS"/>
        </w:rPr>
        <w:t>publish-subscribe</w:t>
      </w:r>
      <w:r>
        <w:rPr>
          <w:lang w:val="sr-Latn-RS"/>
        </w:rPr>
        <w:t xml:space="preserve"> paradigme sadrži 2 uloge klijenata: publisher i subscriber. Bez obzira koja uloga klijenta je u pitanju, prvo i neophodno je uspostavljanje komunikacije sa serverom, odnosno MQTT brokerom. Zavisno od podešavanja, </w:t>
      </w:r>
      <w:commentRangeStart w:id="24"/>
      <w:r>
        <w:rPr>
          <w:lang w:val="sr-Latn-RS"/>
        </w:rPr>
        <w:t xml:space="preserve">postoji mogućnost potpuno različiti načini </w:t>
      </w:r>
      <w:r>
        <w:rPr>
          <w:lang w:val="sr-Latn-RS"/>
        </w:rPr>
      </w:r>
      <w:commentRangeEnd w:id="24"/>
      <w:r>
        <w:commentReference w:id="24"/>
      </w:r>
      <w:r>
        <w:rPr>
          <w:lang w:val="sr-Latn-RS"/>
        </w:rPr>
        <w:t xml:space="preserve">obezbeđivanja bezbedne veze a to su: otvorene konekcije, obezbeđene autentifikacijom i bezbedne (secure) komunikacije </w:t>
      </w:r>
      <w:r>
        <w:rPr>
          <w:highlight w:val="yellow"/>
          <w:lang w:val="sr-Latn-RS"/>
        </w:rPr>
        <w:t>u</w:t>
      </w:r>
      <w:r>
        <w:rPr>
          <w:lang w:val="sr-Latn-RS"/>
        </w:rPr>
        <w:t xml:space="preserve"> baziranom na SSL-u. Po uspostavljanju komunikacije klijent može da se pretplati na topik (subscriber) ili da pošalje neke poruke (publisher). Moguće je da jedan klijent bude istovremeno i subscriber i publisher, jer po subscribe-u može i sam da šalje poruke.</w:t>
      </w:r>
    </w:p>
    <w:p>
      <w:pPr>
        <w:pStyle w:val="Heading3"/>
        <w:numPr>
          <w:ilvl w:val="2"/>
          <w:numId w:val="2"/>
        </w:numPr>
        <w:rPr/>
      </w:pPr>
      <w:bookmarkStart w:id="17" w:name="_Ref51621202"/>
      <w:bookmarkStart w:id="18" w:name="_Toc52107078"/>
      <w:r>
        <w:rPr/>
        <w:t>Quality of Service</w:t>
      </w:r>
      <w:bookmarkEnd w:id="17"/>
      <w:bookmarkEnd w:id="18"/>
    </w:p>
    <w:p>
      <w:pPr>
        <w:pStyle w:val="Normal"/>
        <w:rPr>
          <w:lang w:val="sr-Latn-RS"/>
        </w:rPr>
      </w:pPr>
      <w:r>
        <mc:AlternateContent>
          <mc:Choice Requires="wpg">
            <w:drawing>
              <wp:anchor behindDoc="0" distT="0" distB="0" distL="114300" distR="114300" simplePos="0" locked="0" layoutInCell="1" allowOverlap="1" relativeHeight="13" wp14:anchorId="44215CF5">
                <wp:simplePos x="0" y="0"/>
                <wp:positionH relativeFrom="margin">
                  <wp:align>right</wp:align>
                </wp:positionH>
                <wp:positionV relativeFrom="paragraph">
                  <wp:posOffset>659130</wp:posOffset>
                </wp:positionV>
                <wp:extent cx="3490595" cy="3851910"/>
                <wp:effectExtent l="0" t="0" r="0" b="0"/>
                <wp:wrapSquare wrapText="bothSides"/>
                <wp:docPr id="15" name="Group 24"/>
                <a:graphic xmlns:a="http://schemas.openxmlformats.org/drawingml/2006/main">
                  <a:graphicData uri="http://schemas.microsoft.com/office/word/2010/wordprocessingGroup">
                    <wpg:wgp>
                      <wpg:cNvGrpSpPr/>
                      <wpg:grpSpPr>
                        <a:xfrm>
                          <a:off x="0" y="0"/>
                          <a:ext cx="3489840" cy="3851280"/>
                        </a:xfrm>
                      </wpg:grpSpPr>
                      <pic:pic xmlns:pic="http://schemas.openxmlformats.org/drawingml/2006/picture">
                        <pic:nvPicPr>
                          <pic:cNvPr id="3" name="Picture 20" descr=""/>
                          <pic:cNvPicPr/>
                        </pic:nvPicPr>
                        <pic:blipFill>
                          <a:blip r:embed="rId10"/>
                          <a:stretch/>
                        </pic:blipFill>
                        <pic:spPr>
                          <a:xfrm>
                            <a:off x="0" y="0"/>
                            <a:ext cx="3489840" cy="1384920"/>
                          </a:xfrm>
                          <a:prstGeom prst="rect">
                            <a:avLst/>
                          </a:prstGeom>
                          <a:ln>
                            <a:noFill/>
                          </a:ln>
                        </pic:spPr>
                      </pic:pic>
                      <pic:pic xmlns:pic="http://schemas.openxmlformats.org/drawingml/2006/picture">
                        <pic:nvPicPr>
                          <pic:cNvPr id="4" name="Picture 21" descr="Quality of Service 0,1 &amp; 2 - MQTT Essentials: Part 6"/>
                          <pic:cNvPicPr/>
                        </pic:nvPicPr>
                        <pic:blipFill>
                          <a:blip r:embed="rId11"/>
                          <a:stretch/>
                        </pic:blipFill>
                        <pic:spPr>
                          <a:xfrm>
                            <a:off x="0" y="1045080"/>
                            <a:ext cx="3489480" cy="1384200"/>
                          </a:xfrm>
                          <a:prstGeom prst="rect">
                            <a:avLst/>
                          </a:prstGeom>
                          <a:ln>
                            <a:noFill/>
                          </a:ln>
                        </pic:spPr>
                      </pic:pic>
                      <pic:pic xmlns:pic="http://schemas.openxmlformats.org/drawingml/2006/picture">
                        <pic:nvPicPr>
                          <pic:cNvPr id="5" name="Picture 22" descr=""/>
                          <pic:cNvPicPr/>
                        </pic:nvPicPr>
                        <pic:blipFill>
                          <a:blip r:embed="rId12"/>
                          <a:stretch/>
                        </pic:blipFill>
                        <pic:spPr>
                          <a:xfrm>
                            <a:off x="38160" y="2246040"/>
                            <a:ext cx="3438360" cy="1364040"/>
                          </a:xfrm>
                          <a:prstGeom prst="rect">
                            <a:avLst/>
                          </a:prstGeom>
                          <a:ln>
                            <a:noFill/>
                          </a:ln>
                        </pic:spPr>
                      </pic:pic>
                      <wps:wsp>
                        <wps:cNvSpPr/>
                        <wps:spPr>
                          <a:xfrm>
                            <a:off x="38160" y="3672720"/>
                            <a:ext cx="343836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MQTT Quality of Service</w:t>
                              </w:r>
                            </w:p>
                          </w:txbxContent>
                        </wps:txbx>
                        <wps:bodyPr lIns="0" rIns="0" tIns="0" bIns="0">
                          <a:spAutoFit/>
                        </wps:bodyPr>
                      </wps:wsp>
                    </wpg:wgp>
                  </a:graphicData>
                </a:graphic>
              </wp:anchor>
            </w:drawing>
          </mc:Choice>
          <mc:Fallback>
            <w:pict>
              <v:group id="shape_0" alt="Group 24" style="position:absolute;margin-left:214.75pt;margin-top:51.9pt;width:274.8pt;height:303.25pt" coordorigin="4295,1038" coordsize="5496,6065">
                <v:shape id="shape_0" ID="Picture 20" stroked="f" style="position:absolute;left:4295;top:1038;width:5495;height:2180;mso-position-horizontal:right;mso-position-horizontal-relative:margin" type="shapetype_75">
                  <v:imagedata r:id="rId10" o:detectmouseclick="t"/>
                  <w10:wrap type="none"/>
                  <v:stroke color="#3465a4" joinstyle="round" endcap="flat"/>
                </v:shape>
                <v:shape id="shape_0" ID="Picture 21" stroked="f" style="position:absolute;left:4295;top:2684;width:5494;height:2179;mso-position-horizontal:right;mso-position-horizontal-relative:margin" type="shapetype_75">
                  <v:imagedata r:id="rId11" o:detectmouseclick="t"/>
                  <w10:wrap type="none"/>
                  <v:stroke color="#3465a4" joinstyle="round" endcap="flat"/>
                </v:shape>
                <v:shape id="shape_0" ID="Picture 22" stroked="f" style="position:absolute;left:4355;top:4575;width:5414;height:2147;mso-position-horizontal:right;mso-position-horizontal-relative:margin" type="shapetype_75">
                  <v:imagedata r:id="rId12" o:detectmouseclick="t"/>
                  <w10:wrap type="none"/>
                  <v:stroke color="#3465a4" joinstyle="round" endcap="flat"/>
                </v:shape>
                <v:rect id="shape_0" ID="Text Box 23" fillcolor="white" stroked="f" style="position:absolute;left:4355;top:6822;width:5414;height:280;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MQTT Quality of Service</w:t>
                        </w:r>
                      </w:p>
                    </w:txbxContent>
                  </v:textbox>
                  <w10:wrap type="square"/>
                  <v:fill o:detectmouseclick="t" type="solid" color2="black"/>
                  <v:stroke color="#3465a4" joinstyle="round" endcap="flat"/>
                </v:rect>
              </v:group>
            </w:pict>
          </mc:Fallback>
        </mc:AlternateContent>
      </w:r>
      <w:r>
        <w:rPr>
          <w:lang w:val="sr-Latn-RS"/>
        </w:rPr>
        <w:t xml:space="preserve">Karakteristično za MQTT je </w:t>
      </w:r>
      <w:r>
        <w:rPr>
          <w:i/>
          <w:iCs/>
          <w:lang w:val="sr-Latn-RS"/>
        </w:rPr>
        <w:t>Quality of Service</w:t>
      </w:r>
      <w:r>
        <w:rPr>
          <w:lang w:val="sr-Latn-RS"/>
        </w:rPr>
        <w:t xml:space="preserve">, skraćeno QoS, odnosno kvalitet usluge. Klijenti prilikom obe akcije, i slanja poruke i pretplate na topik, </w:t>
        <w:softHyphen/>
        <w:t>definišu QoS. Numerička vrednost 0, 1 ili 2 koja označava stepen proverenosti razmene poruke između klijenta i servera. Svaka oznaka ima svoj naziv i objašnjenje:</w:t>
      </w:r>
    </w:p>
    <w:p>
      <w:pPr>
        <w:pStyle w:val="ListParagraph"/>
        <w:numPr>
          <w:ilvl w:val="0"/>
          <w:numId w:val="9"/>
        </w:numPr>
        <w:ind w:left="426" w:hanging="426"/>
        <w:rPr>
          <w:lang w:val="sr-Latn-RS"/>
        </w:rPr>
      </w:pPr>
      <w:r>
        <w:rPr>
          <w:lang w:val="sr-Latn-RS"/>
        </w:rPr>
        <w:t xml:space="preserve"> </w:t>
      </w:r>
      <w:r>
        <w:rPr>
          <w:lang w:val="sr-Latn-RS"/>
        </w:rPr>
        <w:t xml:space="preserve">0 – </w:t>
      </w:r>
      <w:r>
        <w:rPr>
          <w:i/>
          <w:iCs/>
          <w:lang w:val="sr-Latn-RS"/>
        </w:rPr>
        <w:t>najviše jednom (at most once)</w:t>
      </w:r>
      <w:r>
        <w:rPr>
          <w:lang w:val="sr-Latn-RS"/>
        </w:rPr>
        <w:t xml:space="preserve">– nazivaju ga još i </w:t>
      </w:r>
      <w:r>
        <w:rPr>
          <w:i/>
          <w:iCs/>
          <w:lang w:val="sr-Latn-RS"/>
        </w:rPr>
        <w:t>pošalji i zaboravi</w:t>
      </w:r>
      <w:r>
        <w:rPr>
          <w:lang w:val="sr-Latn-RS"/>
        </w:rPr>
        <w:t>(</w:t>
      </w:r>
      <w:r>
        <w:rPr>
          <w:i/>
          <w:iCs/>
          <w:lang w:val="sr-Latn-RS"/>
        </w:rPr>
        <w:t>fire and forget</w:t>
      </w:r>
      <w:r>
        <w:rPr>
          <w:lang w:val="sr-Latn-RS"/>
        </w:rPr>
        <w:t>); klijent pošalje poruku i ne očekuje potvrdu. Zbog toga postoji mogućnost da usred gubitka podataka poruka nikad ne bude isporučena, a najviše je moguće jednom da se isporuči jer se ne vrši ponovno pokušavanje.</w:t>
      </w:r>
    </w:p>
    <w:p>
      <w:pPr>
        <w:pStyle w:val="ListParagraph"/>
        <w:numPr>
          <w:ilvl w:val="0"/>
          <w:numId w:val="9"/>
        </w:numPr>
        <w:ind w:left="426" w:hanging="426"/>
        <w:rPr>
          <w:lang w:val="sr-Latn-RS"/>
        </w:rPr>
      </w:pPr>
      <w:r>
        <w:rPr>
          <w:lang w:val="sr-Latn-RS"/>
        </w:rPr>
        <w:t xml:space="preserve">1 – </w:t>
      </w:r>
      <w:r>
        <w:rPr>
          <w:i/>
          <w:iCs/>
          <w:lang w:val="sr-Latn-RS"/>
        </w:rPr>
        <w:t xml:space="preserve">najmanje jednom (at least once) – </w:t>
      </w:r>
      <w:r>
        <w:rPr>
          <w:lang w:val="sr-Latn-RS"/>
        </w:rPr>
        <w:t>klijent pošalje i očekuje potvrdu o prijemu od servera. U slučaju da nema potvrde, poruka će se pokušati ponovo slati. Iz tog razloga, poruka će biti dostavljena bar jednom, ali postoji mogućnost i više puta u slučaju da se izgubi paket potvrde.</w:t>
      </w:r>
    </w:p>
    <w:p>
      <w:pPr>
        <w:pStyle w:val="ListParagraph"/>
        <w:numPr>
          <w:ilvl w:val="0"/>
          <w:numId w:val="9"/>
        </w:numPr>
        <w:ind w:left="426" w:hanging="426"/>
        <w:rPr>
          <w:lang w:val="sr-Latn-RS"/>
        </w:rPr>
      </w:pPr>
      <w:r>
        <w:rPr>
          <w:lang w:val="sr-Latn-RS"/>
        </w:rPr>
        <w:t xml:space="preserve">2 – </w:t>
      </w:r>
      <w:r>
        <w:rPr>
          <w:i/>
          <w:iCs/>
          <w:lang w:val="sr-Latn-RS"/>
        </w:rPr>
        <w:t xml:space="preserve">tačno jednom (exactly once) </w:t>
      </w:r>
      <w:r>
        <w:rPr>
          <w:lang w:val="sr-Latn-RS"/>
        </w:rPr>
        <w:t>– za razliku od prethodnog, ovde se nakon potvrde od strane servera ponovo šalje potvrda da je slanje završeno. Ovakva definicija garantuje da će poruka biti isporučena tačno jednom.</w:t>
      </w:r>
    </w:p>
    <w:p>
      <w:pPr>
        <w:pStyle w:val="Normal"/>
        <w:rPr>
          <w:lang w:val="sr-Latn-RS"/>
        </w:rPr>
      </w:pPr>
      <w:r>
        <w:rPr>
          <w:lang w:val="sr-Latn-RS"/>
        </w:rPr>
        <w:t>Objašnjenje razmene poruka je predstavljeno i na slici 3.2. Shodno razmenjenim porukama postoje prednosti i mane različitog QoS-a. 0 je najjednostavniji te i najbrži. 2 je najsigurniji i najprecizniji, ali zahteva mnogo dodatne komunikacije za svaku poruku, te je značajno sporiji. U okviru praktičnog dela ovog rada će se obraditi i poređenje komunikacije za različite QoS-e.</w:t>
      </w:r>
    </w:p>
    <w:p>
      <w:pPr>
        <w:pStyle w:val="Heading3"/>
        <w:numPr>
          <w:ilvl w:val="2"/>
          <w:numId w:val="2"/>
        </w:numPr>
        <w:rPr/>
      </w:pPr>
      <w:bookmarkStart w:id="19" w:name="_Toc52107079"/>
      <w:r>
        <w:rPr/>
        <w:t>Zamenski karakteri pretplata na topik</w:t>
      </w:r>
      <w:bookmarkEnd w:id="19"/>
    </w:p>
    <w:p>
      <w:pPr>
        <w:pStyle w:val="Normal"/>
        <w:rPr>
          <w:i/>
          <w:i/>
          <w:iCs/>
          <w:lang w:val="sr-Latn-RS"/>
        </w:rPr>
      </w:pPr>
      <w:r>
        <w:rPr>
          <w:lang w:val="sr-Latn-RS"/>
        </w:rPr>
        <w:t xml:space="preserve">Konvencija MQTT protokola nalaže da se ime topika gradi po nivoima te da se nivoi razdvajaju kosom crtom: „/“ (nije pravilo, niti je neophodno, već samo preporučivo). Tako bi, na primer, topik temperature u dnevnoj sobi bio: </w:t>
      </w:r>
      <w:r>
        <w:rPr>
          <w:i/>
          <w:iCs/>
          <w:lang w:val="sr-Latn-RS"/>
        </w:rPr>
        <w:t>kuca/dnevnasoba/temperatura</w:t>
      </w:r>
      <w:r>
        <w:rPr>
          <w:lang w:val="sr-Latn-RS"/>
        </w:rPr>
        <w:t xml:space="preserve">; za svetlo u istoj sobi bi bilo: </w:t>
      </w:r>
      <w:r>
        <w:rPr>
          <w:i/>
          <w:iCs/>
          <w:lang w:val="sr-Latn-RS"/>
        </w:rPr>
        <w:t>kuca/dnevnasoba/svetlo.</w:t>
      </w:r>
    </w:p>
    <w:p>
      <w:pPr>
        <w:pStyle w:val="Normal"/>
        <w:rPr>
          <w:lang w:val="sr-Latn-RS"/>
        </w:rPr>
      </w:pPr>
      <w:r>
        <w:rPr>
          <w:lang w:val="sr-Latn-RS"/>
        </w:rPr>
        <w:t xml:space="preserve">Osnovni način pretplate jeste da se navede konkretan i ceo naziv te se primaju poruke poslate na navedeni topik. Međutim, MQTT sadrži još jednu prednost, takozvani </w:t>
      </w:r>
      <w:r>
        <w:rPr>
          <w:i/>
          <w:iCs/>
          <w:lang w:val="sr-Latn-RS"/>
        </w:rPr>
        <w:t>wildcards</w:t>
      </w:r>
      <w:r>
        <w:rPr>
          <w:lang w:val="sr-Latn-RS"/>
        </w:rPr>
        <w:t>, odnosno zamenski karakteri.</w:t>
      </w:r>
    </w:p>
    <w:p>
      <w:pPr>
        <w:pStyle w:val="ListParagraph"/>
        <w:numPr>
          <w:ilvl w:val="0"/>
          <w:numId w:val="10"/>
        </w:numPr>
        <w:ind w:left="284" w:hanging="284"/>
        <w:rPr>
          <w:lang w:val="sr-Latn-RS"/>
        </w:rPr>
      </w:pPr>
      <w:r>
        <w:rPr>
          <w:lang w:val="sr-Latn-RS"/>
        </w:rPr>
        <w:t xml:space="preserve"># - predstavlja zamenski karakter za više nivoa. To znači da će klijent koji se pretplate sa nekim prefiksom i # na kraju dobijati sve poruke sa koje imaju isti prefiks. Isto važi i za sufiks, samo se # navodi pre sufiksa. Na primer, preplatiti se na </w:t>
      </w:r>
      <w:r>
        <w:rPr>
          <w:i/>
          <w:iCs/>
          <w:lang w:val="sr-Latn-RS"/>
        </w:rPr>
        <w:t xml:space="preserve">kuca/# </w:t>
      </w:r>
      <w:r>
        <w:rPr>
          <w:lang w:val="sr-Latn-RS"/>
        </w:rPr>
        <w:t xml:space="preserve">označava da će stizati sve poruke sa prefiksom </w:t>
      </w:r>
      <w:r>
        <w:rPr>
          <w:i/>
          <w:iCs/>
          <w:lang w:val="sr-Latn-RS"/>
        </w:rPr>
        <w:t>kuca/</w:t>
      </w:r>
      <w:r>
        <w:rPr>
          <w:lang w:val="sr-Latn-RS"/>
        </w:rPr>
        <w:t xml:space="preserve"> , dakle i sa topika </w:t>
      </w:r>
      <w:r>
        <w:rPr>
          <w:i/>
          <w:iCs/>
          <w:lang w:val="sr-Latn-RS"/>
        </w:rPr>
        <w:t xml:space="preserve">kuca/dnevnasoba/svetlo, kuca/kuhinja/temperatura </w:t>
      </w:r>
      <w:r>
        <w:rPr>
          <w:lang w:val="sr-Latn-RS"/>
        </w:rPr>
        <w:t xml:space="preserve">kao i sa </w:t>
      </w:r>
      <w:r>
        <w:rPr>
          <w:i/>
          <w:iCs/>
          <w:lang w:val="sr-Latn-RS"/>
        </w:rPr>
        <w:t xml:space="preserve">kuca/vlaznost. </w:t>
      </w:r>
      <w:r>
        <w:rPr>
          <w:lang w:val="sr-Latn-RS"/>
        </w:rPr>
        <w:t xml:space="preserve">Primer za sufiks bi bio </w:t>
      </w:r>
      <w:r>
        <w:rPr>
          <w:i/>
          <w:iCs/>
          <w:lang w:val="sr-Latn-RS"/>
        </w:rPr>
        <w:t xml:space="preserve">#/temperatura; </w:t>
      </w:r>
      <w:r>
        <w:rPr>
          <w:lang w:val="sr-Latn-RS"/>
        </w:rPr>
        <w:t xml:space="preserve">kada bi stizale sve poruke sa sufiksom na </w:t>
      </w:r>
      <w:r>
        <w:rPr>
          <w:i/>
          <w:iCs/>
          <w:lang w:val="sr-Latn-RS"/>
        </w:rPr>
        <w:t xml:space="preserve">temperatura, </w:t>
      </w:r>
      <w:r>
        <w:rPr>
          <w:lang w:val="sr-Latn-RS"/>
        </w:rPr>
        <w:t xml:space="preserve">dakle i </w:t>
      </w:r>
      <w:r>
        <w:rPr>
          <w:i/>
          <w:iCs/>
          <w:lang w:val="sr-Latn-RS"/>
        </w:rPr>
        <w:t xml:space="preserve">kuca/kuhinja/temperatura, kuca/dnevnasoba/temperatura </w:t>
      </w:r>
      <w:r>
        <w:rPr>
          <w:lang w:val="sr-Latn-RS"/>
        </w:rPr>
        <w:t xml:space="preserve">ali i </w:t>
      </w:r>
      <w:r>
        <w:rPr>
          <w:i/>
          <w:iCs/>
          <w:lang w:val="sr-Latn-RS"/>
        </w:rPr>
        <w:t xml:space="preserve">vikendica/soba/temperatura. </w:t>
      </w:r>
      <w:r>
        <w:rPr>
          <w:lang w:val="sr-Latn-RS"/>
        </w:rPr>
        <w:t xml:space="preserve">Nije ograničeno koristiti samo prefiks i sufiks, već je najbolja praksa. Postoji mogućnosti korišćenja i u vidu infiksa, kao na primer: </w:t>
      </w:r>
      <w:r>
        <w:rPr>
          <w:i/>
          <w:iCs/>
          <w:lang w:val="sr-Latn-RS"/>
        </w:rPr>
        <w:t>kuca/#/svetlo¸</w:t>
      </w:r>
      <w:r>
        <w:rPr>
          <w:lang w:val="sr-Latn-RS"/>
        </w:rPr>
        <w:t xml:space="preserve"> što je pretplata na sve topike koji počinju sa </w:t>
      </w:r>
      <w:commentRangeStart w:id="25"/>
      <w:r>
        <w:rPr>
          <w:lang w:val="sr-Latn-RS"/>
        </w:rPr>
        <w:t>nicoom</w:t>
      </w:r>
      <w:r>
        <w:rPr>
          <w:lang w:val="sr-Latn-RS"/>
        </w:rPr>
      </w:r>
      <w:commentRangeEnd w:id="25"/>
      <w:r>
        <w:commentReference w:id="25"/>
      </w:r>
      <w:r>
        <w:rPr>
          <w:lang w:val="sr-Latn-RS"/>
        </w:rPr>
        <w:t xml:space="preserve"> </w:t>
      </w:r>
      <w:r>
        <w:rPr>
          <w:i/>
          <w:iCs/>
          <w:lang w:val="sr-Latn-RS"/>
        </w:rPr>
        <w:t>kuca</w:t>
      </w:r>
      <w:r>
        <w:rPr>
          <w:lang w:val="sr-Latn-RS"/>
        </w:rPr>
        <w:t xml:space="preserve"> a na kraju imaju nivo </w:t>
      </w:r>
      <w:r>
        <w:rPr>
          <w:i/>
          <w:iCs/>
          <w:lang w:val="sr-Latn-RS"/>
        </w:rPr>
        <w:t>svetlo</w:t>
      </w:r>
    </w:p>
    <w:p>
      <w:pPr>
        <w:pStyle w:val="ListParagraph"/>
        <w:numPr>
          <w:ilvl w:val="0"/>
          <w:numId w:val="10"/>
        </w:numPr>
        <w:ind w:left="284" w:hanging="284"/>
        <w:rPr>
          <w:lang w:val="sr-Latn-RS"/>
        </w:rPr>
      </w:pPr>
      <w:r>
        <w:rPr>
          <w:lang w:val="sr-Latn-RS"/>
        </w:rPr>
        <w:t xml:space="preserve">+ - predstavlja zamanski karakter za tačno jedan nivo. Dakle, klijenti koji se pretplate na topik sa zamenskim karakterom + umesto konkretnog nivoa, dobijaće poruka bilo koja oznaka da stoji na tom nivou ukoliko se ostali nivoi poklapaju. Na primer, pretplata na </w:t>
      </w:r>
      <w:r>
        <w:rPr>
          <w:i/>
          <w:iCs/>
          <w:lang w:val="sr-Latn-RS"/>
        </w:rPr>
        <w:t xml:space="preserve">kuca/+/temperatura </w:t>
      </w:r>
      <w:r>
        <w:rPr>
          <w:lang w:val="sr-Latn-RS"/>
        </w:rPr>
        <w:t xml:space="preserve">označava prijem svih poruka kojima je prvi nivo </w:t>
      </w:r>
      <w:r>
        <w:rPr>
          <w:i/>
          <w:iCs/>
          <w:lang w:val="sr-Latn-RS"/>
        </w:rPr>
        <w:t>kuca,</w:t>
      </w:r>
      <w:r>
        <w:rPr>
          <w:lang w:val="sr-Latn-RS"/>
        </w:rPr>
        <w:t xml:space="preserve"> i treći nivo </w:t>
      </w:r>
      <w:r>
        <w:rPr>
          <w:i/>
          <w:iCs/>
          <w:lang w:val="sr-Latn-RS"/>
        </w:rPr>
        <w:t>temperatura</w:t>
      </w:r>
      <w:r>
        <w:rPr>
          <w:lang w:val="sr-Latn-RS"/>
        </w:rPr>
        <w:t>.</w:t>
      </w:r>
    </w:p>
    <w:p>
      <w:pPr>
        <w:pStyle w:val="Normal"/>
        <w:rPr>
          <w:lang w:val="sr-Latn-RS"/>
        </w:rPr>
      </w:pPr>
      <w:r>
        <w:rPr>
          <w:lang w:val="sr-Latn-RS"/>
        </w:rPr>
        <w:t>Korišćenjem nivoa u okviru topika i zamenskih karaktera prilikom pretplate MQTT protokol dobija značajno opširniju i moćniju mogućnost kombinovanja razmene poruka.</w:t>
      </w:r>
    </w:p>
    <w:p>
      <w:pPr>
        <w:pStyle w:val="Heading3"/>
        <w:numPr>
          <w:ilvl w:val="2"/>
          <w:numId w:val="2"/>
        </w:numPr>
        <w:rPr/>
      </w:pPr>
      <w:bookmarkStart w:id="20" w:name="_Toc52107080"/>
      <w:r>
        <w:rPr/>
        <w:t>Zadržane poruke</w:t>
      </w:r>
      <w:bookmarkEnd w:id="20"/>
      <w:r>
        <w:rPr/>
        <w:t xml:space="preserve"> </w:t>
      </w:r>
    </w:p>
    <w:p>
      <w:pPr>
        <w:pStyle w:val="Normal"/>
        <w:rPr>
          <w:lang w:val="sr-Latn-RS"/>
        </w:rPr>
      </w:pPr>
      <w:r>
        <w:rPr>
          <w:lang w:val="sr-Latn-RS"/>
        </w:rPr>
        <w:t xml:space="preserve">MQTT protokol podržava zadržavanje poruke, takozvani </w:t>
      </w:r>
      <w:r>
        <w:rPr>
          <w:i/>
          <w:iCs/>
          <w:lang w:val="sr-Latn-RS"/>
        </w:rPr>
        <w:t>retain</w:t>
      </w:r>
      <w:r>
        <w:rPr>
          <w:lang w:val="sr-Latn-RS"/>
        </w:rPr>
        <w:t xml:space="preserve">. Publisher prilikom slanja poruke može da pošalje sa </w:t>
      </w:r>
      <w:r>
        <w:rPr>
          <w:i/>
          <w:iCs/>
          <w:lang w:val="sr-Latn-RS"/>
        </w:rPr>
        <w:t>retain</w:t>
      </w:r>
      <w:r>
        <w:rPr>
          <w:lang w:val="sr-Latn-RS"/>
        </w:rPr>
        <w:t xml:space="preserve"> </w:t>
      </w:r>
      <w:r>
        <w:rPr>
          <w:i/>
          <w:iCs/>
          <w:lang w:val="sr-Latn-RS"/>
        </w:rPr>
        <w:t>flag</w:t>
      </w:r>
      <w:r>
        <w:rPr>
          <w:lang w:val="sr-Latn-RS"/>
        </w:rPr>
        <w:t xml:space="preserve">-om odnosno naznakom </w:t>
      </w:r>
      <w:r>
        <w:rPr>
          <w:highlight w:val="yellow"/>
          <w:lang w:val="sr-Latn-RS"/>
        </w:rPr>
        <w:t>zadrzavanja</w:t>
      </w:r>
      <w:r>
        <w:rPr>
          <w:lang w:val="sr-Latn-RS"/>
        </w:rPr>
        <w:t xml:space="preserve">. Poruke naznačene za zadržavanje broker čuva vezano za topik. Prilikom pretplate novog klijenta na topik, odmah će dobiti poslednju poruku poslatu na taj topik sa oznakom zadržavanja, bez obzira kada je poruka zaista poslata. </w:t>
      </w:r>
    </w:p>
    <w:p>
      <w:pPr>
        <w:pStyle w:val="Normal"/>
        <w:rPr>
          <w:lang w:val="sr-Latn-RS"/>
        </w:rPr>
      </w:pPr>
      <w:commentRangeStart w:id="26"/>
      <w:r>
        <w:rPr>
          <w:lang w:val="sr-Latn-RS"/>
        </w:rPr>
        <w:t xml:space="preserve">Dobra praksa je kod biznis logike gde se šalje nekakvo stanje da se šalju uvek poruke sa oznakom zadržavanja kada publisher, odnosno ako se šalju promene </w:t>
      </w:r>
      <w:r>
        <w:rPr>
          <w:lang w:val="sr-Latn-RS"/>
        </w:rPr>
      </w:r>
      <w:commentRangeEnd w:id="26"/>
      <w:r>
        <w:commentReference w:id="26"/>
      </w:r>
      <w:r>
        <w:rPr>
          <w:lang w:val="sr-Latn-RS"/>
        </w:rPr>
        <w:t>stanja. Tada će svaki subscriber uvek po pretplati dobiti uvid u poslednje prijavljeno stanje.</w:t>
      </w:r>
    </w:p>
    <w:p>
      <w:pPr>
        <w:pStyle w:val="Heading3"/>
        <w:numPr>
          <w:ilvl w:val="2"/>
          <w:numId w:val="2"/>
        </w:numPr>
        <w:rPr/>
      </w:pPr>
      <w:bookmarkStart w:id="21" w:name="_Toc52107081"/>
      <w:bookmarkStart w:id="22" w:name="_Ref51621069"/>
      <w:r>
        <w:rPr/>
        <w:t>Upotreba</w:t>
      </w:r>
      <w:bookmarkEnd w:id="21"/>
      <w:bookmarkEnd w:id="22"/>
    </w:p>
    <w:p>
      <w:pPr>
        <w:pStyle w:val="Normal"/>
        <w:rPr>
          <w:lang w:val="sr-Latn-RS"/>
        </w:rPr>
      </w:pPr>
      <w:r>
        <mc:AlternateContent>
          <mc:Choice Requires="wps">
            <w:drawing>
              <wp:anchor behindDoc="0" distT="0" distB="0" distL="114300" distR="114300" simplePos="0" locked="0" layoutInCell="1" allowOverlap="1" relativeHeight="15" wp14:anchorId="66FAB162">
                <wp:simplePos x="0" y="0"/>
                <wp:positionH relativeFrom="column">
                  <wp:posOffset>2979420</wp:posOffset>
                </wp:positionH>
                <wp:positionV relativeFrom="paragraph">
                  <wp:posOffset>2806700</wp:posOffset>
                </wp:positionV>
                <wp:extent cx="3345815" cy="132715"/>
                <wp:effectExtent l="0" t="0" r="0" b="0"/>
                <wp:wrapSquare wrapText="bothSides"/>
                <wp:docPr id="16" name="Text Box 26"/>
                <a:graphic xmlns:a="http://schemas.openxmlformats.org/drawingml/2006/main">
                  <a:graphicData uri="http://schemas.microsoft.com/office/word/2010/wordprocessingShape">
                    <wps:wsp>
                      <wps:cNvSpPr/>
                      <wps:spPr>
                        <a:xfrm>
                          <a:off x="0" y="0"/>
                          <a:ext cx="334512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5</w:t>
                            </w:r>
                            <w:r>
                              <w:rPr/>
                              <w:fldChar w:fldCharType="end"/>
                            </w:r>
                            <w:r>
                              <w:rPr/>
                              <w:t xml:space="preserve"> Upotreba MQTT-a</w:t>
                            </w:r>
                          </w:p>
                        </w:txbxContent>
                      </wps:txbx>
                      <wps:bodyPr lIns="0" rIns="0" tIns="0" bIns="0">
                        <a:spAutoFit/>
                      </wps:bodyPr>
                    </wps:wsp>
                  </a:graphicData>
                </a:graphic>
              </wp:anchor>
            </w:drawing>
          </mc:Choice>
          <mc:Fallback>
            <w:pict>
              <v:rect id="shape_0" ID="Text Box 26" fillcolor="white" stroked="f" style="position:absolute;margin-left:234.6pt;margin-top:221pt;width:263.35pt;height:10.35pt" wp14:anchorId="66FAB162">
                <w10:wrap type="square"/>
                <v:fill o:detectmouseclick="t" type="solid" color2="black"/>
                <v:stroke color="#3465a4" joinstyle="round" endcap="flat"/>
                <v:textbox>
                  <w:txbxContent>
                    <w:p>
                      <w:pPr>
                        <w:pStyle w:val="Caption1"/>
                        <w:spacing w:before="0" w:after="200"/>
                        <w:rPr>
                          <w:sz w:val="24"/>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5</w:t>
                      </w:r>
                      <w:r>
                        <w:rPr/>
                        <w:fldChar w:fldCharType="end"/>
                      </w:r>
                      <w:r>
                        <w:rPr/>
                        <w:t xml:space="preserve"> Upotreba MQTT-a</w:t>
                      </w:r>
                    </w:p>
                  </w:txbxContent>
                </v:textbox>
              </v:rect>
            </w:pict>
          </mc:Fallback>
        </mc:AlternateContent>
        <w:drawing>
          <wp:anchor behindDoc="0" distT="0" distB="0" distL="114300" distR="0" simplePos="0" locked="0" layoutInCell="1" allowOverlap="1" relativeHeight="14">
            <wp:simplePos x="0" y="0"/>
            <wp:positionH relativeFrom="margin">
              <wp:align>right</wp:align>
            </wp:positionH>
            <wp:positionV relativeFrom="paragraph">
              <wp:posOffset>11430</wp:posOffset>
            </wp:positionV>
            <wp:extent cx="3345180" cy="2738755"/>
            <wp:effectExtent l="0" t="0" r="0" b="0"/>
            <wp:wrapSquare wrapText="bothSides"/>
            <wp:docPr id="1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
                    <pic:cNvPicPr>
                      <a:picLocks noChangeAspect="1" noChangeArrowheads="1"/>
                    </pic:cNvPicPr>
                  </pic:nvPicPr>
                  <pic:blipFill>
                    <a:blip r:embed="rId13"/>
                    <a:stretch>
                      <a:fillRect/>
                    </a:stretch>
                  </pic:blipFill>
                  <pic:spPr bwMode="auto">
                    <a:xfrm>
                      <a:off x="0" y="0"/>
                      <a:ext cx="3345180" cy="2738755"/>
                    </a:xfrm>
                    <a:prstGeom prst="rect">
                      <a:avLst/>
                    </a:prstGeom>
                  </pic:spPr>
                </pic:pic>
              </a:graphicData>
            </a:graphic>
          </wp:anchor>
        </w:drawing>
      </w:r>
      <w:r>
        <w:rPr>
          <w:lang w:val="sr-Latn-RS"/>
        </w:rPr>
        <w:t xml:space="preserve">Zbog svoje lakoće MQTT je izuzetno pogodan za upotrebu u IoT-u. Najčešće se koristi za slanje podataka sa pametnih uređaja u </w:t>
      </w:r>
      <w:r>
        <w:rPr>
          <w:i/>
          <w:iCs/>
          <w:lang w:val="sr-Latn-RS"/>
        </w:rPr>
        <w:t>cloud</w:t>
      </w:r>
      <w:r>
        <w:rPr>
          <w:lang w:val="sr-Latn-RS"/>
        </w:rPr>
        <w:t xml:space="preserve"> u cilju prikupljanja podataka radi prikazivanje trenutnog stanja, analize i održavanja. Konkretni primeri korišćenja su ilustrovani na slici 3.3 a to su: transport i logistika, pametne kuće, industrija, medicina i zdravstvena briga.</w:t>
      </w:r>
    </w:p>
    <w:p>
      <w:pPr>
        <w:pStyle w:val="Normal"/>
        <w:rPr>
          <w:lang w:val="sr-Latn-RS"/>
        </w:rPr>
      </w:pPr>
      <w:r>
        <w:rPr>
          <w:lang w:val="sr-Latn-RS"/>
        </w:rPr>
        <w:t xml:space="preserve">Najveća prednost MQTT-a se ogleda u rasprostranjenosti. Dugi niz godina je prisutan i u upotrebi pa gotovo sve platforme za IoT kao većina </w:t>
      </w:r>
      <w:r>
        <w:rPr>
          <w:i/>
          <w:iCs/>
          <w:lang w:val="sr-Latn-RS"/>
        </w:rPr>
        <w:t>cloud</w:t>
      </w:r>
      <w:r>
        <w:rPr>
          <w:lang w:val="sr-Latn-RS"/>
        </w:rPr>
        <w:t xml:space="preserve"> provajdera imaju podršku za MQTT, kao na primer: Amazon Web Serivces (AWS), Google Cloud, Microsoft Azure, IBM Cloud i InView Web SCADA.</w:t>
      </w:r>
    </w:p>
    <w:p>
      <w:pPr>
        <w:pStyle w:val="Normal"/>
        <w:rPr>
          <w:lang w:val="sr-Latn-RS"/>
        </w:rPr>
      </w:pPr>
      <w:r>
        <w:rPr>
          <w:lang w:val="sr-Latn-RS"/>
        </w:rPr>
        <w:t xml:space="preserve">Osim od strane raznih providera prostranost MQTT-a se ogleda i u prisutnosti biblioteka za klijentske aplikacije. Na primer, </w:t>
      </w:r>
      <w:r>
        <w:rPr>
          <w:i/>
          <w:iCs/>
          <w:lang w:val="sr-Latn-RS"/>
        </w:rPr>
        <w:t xml:space="preserve">Paho </w:t>
      </w:r>
      <w:r>
        <w:rPr>
          <w:lang w:val="sr-Latn-RS"/>
        </w:rPr>
        <w:fldChar w:fldCharType="begin"/>
      </w:r>
      <w:r>
        <w:rPr>
          <w:lang w:val="sr-Latn-RS"/>
        </w:rPr>
        <w:instrText> REF _Ref51265529 \r \h </w:instrText>
      </w:r>
      <w:r>
        <w:rPr>
          <w:lang w:val="sr-Latn-RS"/>
        </w:rPr>
        <w:fldChar w:fldCharType="separate"/>
      </w:r>
      <w:r>
        <w:rPr>
          <w:lang w:val="sr-Latn-RS"/>
        </w:rPr>
        <w:t>[8]</w:t>
      </w:r>
      <w:r>
        <w:rPr>
          <w:lang w:val="sr-Latn-RS"/>
        </w:rPr>
        <w:fldChar w:fldCharType="end"/>
      </w:r>
      <w:r>
        <w:rPr>
          <w:lang w:val="sr-Latn-RS"/>
        </w:rPr>
        <w:t xml:space="preserve"> je projekat od strane </w:t>
      </w:r>
      <w:r>
        <w:rPr>
          <w:i/>
          <w:iCs/>
          <w:lang w:val="sr-Latn-RS"/>
        </w:rPr>
        <w:t xml:space="preserve">Eclipse foundation-a </w:t>
      </w:r>
      <w:r>
        <w:rPr>
          <w:lang w:val="sr-Latn-RS"/>
        </w:rPr>
        <w:t>koji je razvio MQTT biblioteke za većinu danas upotrebljivanih programskih jezika.</w:t>
      </w:r>
    </w:p>
    <w:p>
      <w:pPr>
        <w:pStyle w:val="Normal"/>
        <w:rPr>
          <w:lang w:val="sr-Latn-RS"/>
        </w:rPr>
      </w:pPr>
      <w:r>
        <w:rPr>
          <w:lang w:val="sr-Latn-RS"/>
        </w:rPr>
        <w:t xml:space="preserve">Konkretan primer upotrebe MQTT protokola je prisutan od strane gigantske i opšte poznate korporacije Facebook. Naime, Facebook u svom proizvodu </w:t>
      </w:r>
      <w:r>
        <w:rPr>
          <w:i/>
          <w:iCs/>
          <w:lang w:val="sr-Latn-RS"/>
        </w:rPr>
        <w:t>Facebook Messenger</w:t>
      </w:r>
      <w:r>
        <w:rPr>
          <w:lang w:val="sr-Latn-RS"/>
        </w:rPr>
        <w:t xml:space="preserve"> koristi MQTT protokol. Lakoća protokola obezbedila je ekonomičnost i nisku potrošnju baterije prilikom upotrebe na telefonu.</w:t>
      </w:r>
    </w:p>
    <w:p>
      <w:pPr>
        <w:pStyle w:val="Heading3"/>
        <w:numPr>
          <w:ilvl w:val="2"/>
          <w:numId w:val="2"/>
        </w:numPr>
        <w:rPr/>
      </w:pPr>
      <w:bookmarkStart w:id="23" w:name="_Toc52107082"/>
      <w:r>
        <w:rPr/>
        <w:t>Mosquitto</w:t>
      </w:r>
      <w:bookmarkEnd w:id="23"/>
    </w:p>
    <w:p>
      <w:pPr>
        <w:pStyle w:val="Normal"/>
        <w:rPr>
          <w:lang w:val="sr-Latn-RS"/>
        </w:rPr>
      </w:pPr>
      <w:r>
        <w:rPr>
          <w:lang w:val="sr-Latn-RS"/>
        </w:rPr>
        <w:t>MQTT predstavlja protokol komunikacije, dakle skup pravila komunikacije. Da bi se obezbedila komunikacija putem MQTT-a, pored klijenata, potrebno je obezbediti MQTT server.</w:t>
      </w:r>
    </w:p>
    <w:p>
      <w:pPr>
        <w:pStyle w:val="Normal"/>
        <w:rPr>
          <w:lang w:val="sr-Latn-RS"/>
        </w:rPr>
      </w:pPr>
      <w:r>
        <w:rPr>
          <w:lang w:val="sr-Latn-RS"/>
        </w:rPr>
        <w:t xml:space="preserve">Mnogo </w:t>
      </w:r>
      <w:r>
        <w:rPr>
          <w:i/>
          <w:iCs/>
          <w:lang w:val="sr-Latn-RS"/>
        </w:rPr>
        <w:t xml:space="preserve">cloud </w:t>
      </w:r>
      <w:r>
        <w:rPr>
          <w:lang w:val="sr-Latn-RS"/>
        </w:rPr>
        <w:t>provajdera nude svoj MQTT server kao gotovo rešenje. Problem ovakvih rešenja je što se najčešće plaćaju, ili je besplatna upotreba, ako postoji u ponudi, bude sa raznim ograničenjima.</w:t>
      </w:r>
    </w:p>
    <w:p>
      <w:pPr>
        <w:pStyle w:val="Normal"/>
        <w:rPr>
          <w:lang w:val="sr-Latn-RS"/>
        </w:rPr>
      </w:pPr>
      <w:r>
        <w:rPr>
          <w:lang w:val="sr-Latn-RS"/>
        </w:rPr>
        <w:t xml:space="preserve">Pored gotovih rešenja već dostupnih na mreži </w:t>
      </w:r>
      <w:commentRangeStart w:id="27"/>
      <w:r>
        <w:rPr>
          <w:lang w:val="sr-Latn-RS"/>
        </w:rPr>
        <w:t>postoje</w:t>
      </w:r>
      <w:r>
        <w:rPr>
          <w:lang w:val="sr-Latn-RS"/>
        </w:rPr>
      </w:r>
      <w:commentRangeEnd w:id="27"/>
      <w:r>
        <w:commentReference w:id="27"/>
      </w:r>
      <w:r>
        <w:rPr>
          <w:lang w:val="sr-Latn-RS"/>
        </w:rPr>
        <w:t xml:space="preserve"> i implementacija servera. U pitanju je softver koji predstavlja MQTT server. Moguće ga je instalirati na razvojnom računaru u svrhu testiranja. Osim testiranja, isti softver je moguće koristiti i u produkciji ako se postavi na javno dostupnu adresu. Evo i primera ovakvih MQTT brokera: RabbitMQT, HiveMQT i Mosquitto. Ovo su samo neki primeri. </w:t>
      </w:r>
      <w:commentRangeStart w:id="28"/>
      <w:r>
        <w:rPr>
          <w:lang w:val="sr-Latn-RS"/>
        </w:rPr>
        <w:t>Postoje</w:t>
      </w:r>
      <w:r>
        <w:rPr>
          <w:lang w:val="sr-Latn-RS"/>
        </w:rPr>
      </w:r>
      <w:commentRangeEnd w:id="28"/>
      <w:r>
        <w:commentReference w:id="28"/>
      </w:r>
      <w:r>
        <w:rPr>
          <w:lang w:val="sr-Latn-RS"/>
        </w:rPr>
        <w:t xml:space="preserve"> još mnogo sličnih. Najčešće, svaki od njih po instalaciji sadrži i test klijent za publish i subscribe. </w:t>
      </w:r>
    </w:p>
    <w:p>
      <w:pPr>
        <w:pStyle w:val="Normal"/>
        <w:rPr>
          <w:lang w:val="sr-Latn-RS"/>
        </w:rPr>
      </w:pPr>
      <w:r>
        <w:rPr>
          <w:lang w:val="sr-Latn-RS"/>
        </w:rPr>
        <w:t xml:space="preserve">U ovom radu, u okviru eksperimenta, će se koristiti Mosquitto koji je proizvod već pominjane </w:t>
      </w:r>
      <w:r>
        <w:rPr>
          <w:i/>
          <w:iCs/>
          <w:lang w:val="sr-Latn-RS"/>
        </w:rPr>
        <w:t xml:space="preserve">Eclipse Foundation. </w:t>
      </w:r>
      <w:commentRangeStart w:id="29"/>
      <w:r>
        <w:rPr>
          <w:lang w:val="sr-Latn-RS"/>
        </w:rPr>
        <w:t xml:space="preserve">Broker je potpuno besplatno i slobodan za svaku vrstu upotrebe dostupan na zvaničnom sajtu </w:t>
      </w:r>
      <w:r>
        <w:rPr>
          <w:lang w:val="sr-Latn-RS"/>
        </w:rPr>
        <w:fldChar w:fldCharType="begin"/>
      </w:r>
      <w:r>
        <w:rPr>
          <w:lang w:val="sr-Latn-RS"/>
        </w:rPr>
        <w:instrText> REF _Ref51343434 \r \h </w:instrText>
      </w:r>
      <w:r>
        <w:rPr>
          <w:lang w:val="sr-Latn-RS"/>
        </w:rPr>
        <w:fldChar w:fldCharType="separate"/>
      </w:r>
      <w:r>
        <w:rPr>
          <w:lang w:val="sr-Latn-RS"/>
        </w:rPr>
        <w:t>[9]</w:t>
      </w:r>
      <w:r>
        <w:rPr>
          <w:lang w:val="sr-Latn-RS"/>
        </w:rPr>
        <w:fldChar w:fldCharType="end"/>
      </w:r>
      <w:r>
        <w:rPr>
          <w:lang w:val="sr-Latn-RS"/>
        </w:rPr>
        <w:t>.</w:t>
      </w:r>
      <w:r>
        <w:rPr>
          <w:lang w:val="sr-Latn-RS"/>
        </w:rPr>
      </w:r>
      <w:commentRangeEnd w:id="29"/>
      <w:r>
        <w:commentReference w:id="29"/>
      </w:r>
      <w:r>
        <w:rPr>
          <w:lang w:val="sr-Latn-RS"/>
        </w:rPr>
        <w:t xml:space="preserve"> Upotreba je otvorena za većinu najčešće korišćenih operativnih sistemima. Moquitto implementira MQTT protokol u potpunosti i bez ograničenja</w:t>
      </w:r>
    </w:p>
    <w:p>
      <w:pPr>
        <w:pStyle w:val="Heading2"/>
        <w:numPr>
          <w:ilvl w:val="1"/>
          <w:numId w:val="2"/>
        </w:numPr>
        <w:rPr/>
      </w:pPr>
      <w:bookmarkStart w:id="24" w:name="_Toc52107083"/>
      <w:r>
        <w:rPr/>
        <w:t>Redis</w:t>
      </w:r>
      <w:bookmarkEnd w:id="24"/>
      <w:r>
        <w:rPr/>
        <w:commentReference w:id="30"/>
      </w:r>
    </w:p>
    <w:p>
      <w:pPr>
        <w:pStyle w:val="Normal"/>
        <w:rPr>
          <w:lang w:val="sr-Latn-RS"/>
        </w:rPr>
      </w:pPr>
      <w:r>
        <w:rPr>
          <w:lang w:val="sr-Latn-RS"/>
        </w:rPr>
        <w:t xml:space="preserve">Redis je izvedenica od </w:t>
      </w:r>
      <w:r>
        <w:rPr>
          <w:i/>
          <w:iCs/>
          <w:lang w:val="sr-Latn-RS"/>
        </w:rPr>
        <w:t xml:space="preserve">Remote Dictionary Server </w:t>
      </w:r>
      <w:r>
        <w:rPr>
          <w:lang w:val="sr-Latn-RS"/>
        </w:rPr>
        <w:t xml:space="preserve">, što bi u bukvalnom prevodu značilo udaljena serverski rečnik (rečnik u smislu mape). Redis je </w:t>
      </w:r>
      <w:commentRangeStart w:id="31"/>
      <w:r>
        <w:rPr>
          <w:lang w:val="sr-Latn-RS"/>
        </w:rPr>
        <w:t>brza</w:t>
      </w:r>
      <w:r>
        <w:rPr>
          <w:lang w:val="sr-Latn-RS"/>
        </w:rPr>
      </w:r>
      <w:commentRangeEnd w:id="31"/>
      <w:r>
        <w:commentReference w:id="31"/>
      </w:r>
      <w:r>
        <w:rPr>
          <w:lang w:val="sr-Latn-RS"/>
        </w:rPr>
        <w:t xml:space="preserve"> serverski alat koji služi kao keš memorija, baza podataka i broker poruka </w:t>
      </w:r>
      <w:r>
        <w:rPr>
          <w:lang w:val="sr-Latn-RS"/>
        </w:rPr>
        <w:fldChar w:fldCharType="begin"/>
      </w:r>
      <w:r>
        <w:rPr>
          <w:lang w:val="sr-Latn-RS"/>
        </w:rPr>
        <w:instrText> REF _Ref51359457 \r \h </w:instrText>
      </w:r>
      <w:r>
        <w:rPr>
          <w:lang w:val="sr-Latn-RS"/>
        </w:rPr>
        <w:fldChar w:fldCharType="separate"/>
      </w:r>
      <w:r>
        <w:rPr>
          <w:lang w:val="sr-Latn-RS"/>
        </w:rPr>
        <w:t>[10]</w:t>
      </w:r>
      <w:r>
        <w:rPr>
          <w:lang w:val="sr-Latn-RS"/>
        </w:rPr>
        <w:fldChar w:fldCharType="end"/>
      </w:r>
      <w:r>
        <w:rPr>
          <w:lang w:val="sr-Latn-RS"/>
        </w:rPr>
        <w:t xml:space="preserve">. </w:t>
      </w:r>
    </w:p>
    <w:p>
      <w:pPr>
        <w:pStyle w:val="Normal"/>
        <w:rPr>
          <w:lang w:val="sr-Latn-RS"/>
        </w:rPr>
      </w:pPr>
      <w:r>
        <mc:AlternateContent>
          <mc:Choice Requires="wps">
            <w:drawing>
              <wp:anchor behindDoc="0" distT="0" distB="0" distL="114300" distR="114300" simplePos="0" locked="0" layoutInCell="1" allowOverlap="1" relativeHeight="17" wp14:anchorId="4AB0BA91">
                <wp:simplePos x="0" y="0"/>
                <wp:positionH relativeFrom="column">
                  <wp:posOffset>3436620</wp:posOffset>
                </wp:positionH>
                <wp:positionV relativeFrom="paragraph">
                  <wp:posOffset>1028065</wp:posOffset>
                </wp:positionV>
                <wp:extent cx="2888615" cy="132715"/>
                <wp:effectExtent l="0" t="0" r="0" b="0"/>
                <wp:wrapSquare wrapText="bothSides"/>
                <wp:docPr id="19" name="Text Box 27"/>
                <a:graphic xmlns:a="http://schemas.openxmlformats.org/drawingml/2006/main">
                  <a:graphicData uri="http://schemas.microsoft.com/office/word/2010/wordprocessingShape">
                    <wps:wsp>
                      <wps:cNvSpPr/>
                      <wps:spPr>
                        <a:xfrm>
                          <a:off x="0" y="0"/>
                          <a:ext cx="288792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6</w:t>
                            </w:r>
                            <w:r>
                              <w:rPr/>
                              <w:fldChar w:fldCharType="end"/>
                            </w:r>
                            <w:r>
                              <w:rPr/>
                              <w:t xml:space="preserve"> Redis logo</w:t>
                            </w:r>
                          </w:p>
                        </w:txbxContent>
                      </wps:txbx>
                      <wps:bodyPr lIns="0" rIns="0" tIns="0" bIns="0">
                        <a:spAutoFit/>
                      </wps:bodyPr>
                    </wps:wsp>
                  </a:graphicData>
                </a:graphic>
              </wp:anchor>
            </w:drawing>
          </mc:Choice>
          <mc:Fallback>
            <w:pict>
              <v:rect id="shape_0" ID="Text Box 27" fillcolor="white" stroked="f" style="position:absolute;margin-left:270.6pt;margin-top:80.95pt;width:227.35pt;height:10.35pt" wp14:anchorId="4AB0BA91">
                <w10:wrap type="square"/>
                <v:fill o:detectmouseclick="t" type="solid" color2="black"/>
                <v:stroke color="#3465a4" joinstyle="round" endcap="flat"/>
                <v:textbox>
                  <w:txbxContent>
                    <w:p>
                      <w:pPr>
                        <w:pStyle w:val="Caption1"/>
                        <w:spacing w:before="0" w:after="200"/>
                        <w:rPr>
                          <w:sz w:val="24"/>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6</w:t>
                      </w:r>
                      <w:r>
                        <w:rPr/>
                        <w:fldChar w:fldCharType="end"/>
                      </w:r>
                      <w:r>
                        <w:rPr/>
                        <w:t xml:space="preserve"> Redis logo</w:t>
                      </w:r>
                    </w:p>
                  </w:txbxContent>
                </v:textbox>
              </v:rect>
            </w:pict>
          </mc:Fallback>
        </mc:AlternateContent>
        <w:drawing>
          <wp:anchor behindDoc="0" distT="0" distB="0" distL="114300" distR="0" simplePos="0" locked="0" layoutInCell="1" allowOverlap="1" relativeHeight="16">
            <wp:simplePos x="0" y="0"/>
            <wp:positionH relativeFrom="margin">
              <wp:align>right</wp:align>
            </wp:positionH>
            <wp:positionV relativeFrom="paragraph">
              <wp:posOffset>6350</wp:posOffset>
            </wp:positionV>
            <wp:extent cx="2887980" cy="964565"/>
            <wp:effectExtent l="0" t="0" r="0" b="0"/>
            <wp:wrapSquare wrapText="bothSides"/>
            <wp:docPr id="21" name="Picture 19" descr="Red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Redis - Wikipedia"/>
                    <pic:cNvPicPr>
                      <a:picLocks noChangeAspect="1" noChangeArrowheads="1"/>
                    </pic:cNvPicPr>
                  </pic:nvPicPr>
                  <pic:blipFill>
                    <a:blip r:embed="rId14"/>
                    <a:stretch>
                      <a:fillRect/>
                    </a:stretch>
                  </pic:blipFill>
                  <pic:spPr bwMode="auto">
                    <a:xfrm>
                      <a:off x="0" y="0"/>
                      <a:ext cx="2887980" cy="964565"/>
                    </a:xfrm>
                    <a:prstGeom prst="rect">
                      <a:avLst/>
                    </a:prstGeom>
                  </pic:spPr>
                </pic:pic>
              </a:graphicData>
            </a:graphic>
          </wp:anchor>
        </w:drawing>
      </w:r>
      <w:r>
        <w:rPr>
          <w:lang w:val="sr-Latn-RS"/>
        </w:rPr>
        <w:t>Specifičnost ovog alata je što sve podatke čuva u m</w:t>
      </w:r>
      <w:commentRangeStart w:id="32"/>
      <w:r>
        <w:rPr>
          <w:lang w:val="sr-Latn-RS"/>
        </w:rPr>
        <w:t>emoriji. Zbo</w:t>
      </w:r>
      <w:r>
        <w:rPr>
          <w:lang w:val="sr-Latn-RS"/>
        </w:rPr>
      </w:r>
      <w:commentRangeEnd w:id="32"/>
      <w:r>
        <w:commentReference w:id="32"/>
      </w:r>
      <w:r>
        <w:rPr>
          <w:lang w:val="sr-Latn-RS"/>
        </w:rPr>
        <w:t xml:space="preserve">g toga je izuzetno brz. Takav rad softvera nosi i svoje mane u smislu ograničenja memorije, pa ga shodno tome treba i koristiti. </w:t>
      </w:r>
      <w:commentRangeStart w:id="33"/>
      <w:r>
        <w:rPr>
          <w:lang w:val="sr-Latn-RS"/>
        </w:rPr>
        <w:t>Tešku</w:t>
      </w:r>
      <w:r>
        <w:rPr>
          <w:lang w:val="sr-Latn-RS"/>
        </w:rPr>
      </w:r>
      <w:commentRangeEnd w:id="33"/>
      <w:r>
        <w:commentReference w:id="33"/>
      </w:r>
      <w:r>
        <w:rPr>
          <w:lang w:val="sr-Latn-RS"/>
        </w:rPr>
        <w:t xml:space="preserve"> memoriju, odnosno disk ili SSD, ne koristi prilikom opsluživanja klijenata, te operacije čitanja i pisanja može mnogo brzo da izvršava. </w:t>
      </w:r>
    </w:p>
    <w:p>
      <w:pPr>
        <w:pStyle w:val="Normal"/>
        <w:rPr>
          <w:lang w:val="sr-Latn-RS"/>
        </w:rPr>
      </w:pPr>
      <w:r>
        <w:rPr>
          <w:lang w:val="sr-Latn-RS"/>
        </w:rPr>
        <w:t>Ipak, teška memorija nije neupotrebljena kod ovog alata. Naime, Redis povremeno čuva sve podatke iz radne memorije u tešku memoriju. Jedini razlog tome je sprečavanje gubitka podataka u slučaju restarta. Zbog ovakvog ponašanja Redis je spreman u okviru milisekundi da obrađuje zahteve klijenata.</w:t>
      </w:r>
    </w:p>
    <w:p>
      <w:pPr>
        <w:pStyle w:val="Heading3"/>
        <w:numPr>
          <w:ilvl w:val="2"/>
          <w:numId w:val="2"/>
        </w:numPr>
        <w:rPr/>
      </w:pPr>
      <w:bookmarkStart w:id="25" w:name="_Toc52107084"/>
      <w:r>
        <w:rPr/>
        <w:t>Keš memorija</w:t>
      </w:r>
      <w:bookmarkEnd w:id="25"/>
    </w:p>
    <w:p>
      <w:pPr>
        <w:pStyle w:val="Normal"/>
        <w:rPr>
          <w:lang w:val="sr-Latn-RS"/>
        </w:rPr>
      </w:pPr>
      <w:r>
        <mc:AlternateContent>
          <mc:Choice Requires="wpg">
            <w:drawing>
              <wp:anchor behindDoc="0" distT="0" distB="0" distL="114300" distR="114300" simplePos="0" locked="0" layoutInCell="1" allowOverlap="1" relativeHeight="18" wp14:anchorId="30EA607B">
                <wp:simplePos x="0" y="0"/>
                <wp:positionH relativeFrom="column">
                  <wp:posOffset>-18415</wp:posOffset>
                </wp:positionH>
                <wp:positionV relativeFrom="paragraph">
                  <wp:posOffset>1157605</wp:posOffset>
                </wp:positionV>
                <wp:extent cx="6340475" cy="2921000"/>
                <wp:effectExtent l="0" t="0" r="3810" b="7620"/>
                <wp:wrapSquare wrapText="bothSides"/>
                <wp:docPr id="22" name="Group 271"/>
                <a:graphic xmlns:a="http://schemas.openxmlformats.org/drawingml/2006/main">
                  <a:graphicData uri="http://schemas.microsoft.com/office/word/2010/wordprocessingGroup">
                    <wpg:wgp>
                      <wpg:cNvGrpSpPr/>
                      <wpg:grpSpPr>
                        <a:xfrm>
                          <a:off x="0" y="0"/>
                          <a:ext cx="6339960" cy="2920320"/>
                        </a:xfrm>
                      </wpg:grpSpPr>
                      <pic:pic xmlns:pic="http://schemas.openxmlformats.org/drawingml/2006/picture">
                        <pic:nvPicPr>
                          <pic:cNvPr id="6" name="Picture 28" descr=""/>
                          <pic:cNvPicPr/>
                        </pic:nvPicPr>
                        <pic:blipFill>
                          <a:blip r:embed="rId15"/>
                          <a:stretch/>
                        </pic:blipFill>
                        <pic:spPr>
                          <a:xfrm>
                            <a:off x="0" y="0"/>
                            <a:ext cx="6324480" cy="2600280"/>
                          </a:xfrm>
                          <a:prstGeom prst="rect">
                            <a:avLst/>
                          </a:prstGeom>
                          <a:ln>
                            <a:noFill/>
                          </a:ln>
                        </pic:spPr>
                      </pic:pic>
                      <wps:wsp>
                        <wps:cNvSpPr/>
                        <wps:spPr>
                          <a:xfrm>
                            <a:off x="15120" y="2741760"/>
                            <a:ext cx="632448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Ilustracija komunikacije koristeći keš</w:t>
                              </w:r>
                            </w:p>
                          </w:txbxContent>
                        </wps:txbx>
                        <wps:bodyPr lIns="0" rIns="0" tIns="0" bIns="0">
                          <a:spAutoFit/>
                        </wps:bodyPr>
                      </wps:wsp>
                    </wpg:wgp>
                  </a:graphicData>
                </a:graphic>
              </wp:anchor>
            </w:drawing>
          </mc:Choice>
          <mc:Fallback>
            <w:pict>
              <v:group id="shape_0" alt="Group 271" style="position:absolute;margin-left:-1.45pt;margin-top:91.15pt;width:499.2pt;height:229.95pt" coordorigin="-29,1823" coordsize="9984,4599">
                <v:shape id="shape_0" ID="Picture 28" stroked="f" style="position:absolute;left:-29;top:1823;width:9959;height:4094" type="shapetype_75">
                  <v:imagedata r:id="rId15" o:detectmouseclick="t"/>
                  <w10:wrap type="none"/>
                  <v:stroke color="#3465a4" joinstyle="round" endcap="flat"/>
                </v:shape>
                <v:rect id="shape_0" ID="Text Box 29" fillcolor="white" stroked="f" style="position:absolute;left:-5;top:6141;width:9959;height:28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Ilustracija komunikacije koristeći keš</w:t>
                        </w:r>
                      </w:p>
                    </w:txbxContent>
                  </v:textbox>
                  <w10:wrap type="square"/>
                  <v:fill o:detectmouseclick="t" type="solid" color2="black"/>
                  <v:stroke color="#3465a4" joinstyle="round" endcap="flat"/>
                </v:rect>
              </v:group>
            </w:pict>
          </mc:Fallback>
        </mc:AlternateContent>
      </w:r>
      <w:r>
        <w:rPr>
          <w:lang w:val="sr-Latn-RS"/>
        </w:rPr>
        <w:t>Redis se primarno i najčešće koristi kao keš memorija. Razni alati u raznim programskim jezicima nude vrlo jednostavno rešenje za keširanje podataka iz relacionih baza u Redis. Tada, umesto čitanja iz baze, podaci se mogu dobaviti iz Redisa čime će odgovor biti mnogo brži. Osim baze podataka, keš može da se koristi i prilikom upotrebe nekih drugih resursa koji mogu da kasne, na primer, korišćenje drugih API-a.</w:t>
      </w:r>
    </w:p>
    <w:p>
      <w:pPr>
        <w:pStyle w:val="Normal"/>
        <w:rPr>
          <w:lang w:val="sr-Latn-RS"/>
        </w:rPr>
      </w:pPr>
      <w:r>
        <w:rPr>
          <w:lang w:val="sr-Latn-RS"/>
        </w:rPr>
      </w:r>
    </w:p>
    <w:p>
      <w:pPr>
        <w:pStyle w:val="Normal"/>
        <w:rPr>
          <w:lang w:val="sr-Latn-RS"/>
        </w:rPr>
      </w:pPr>
      <w:r>
        <w:rPr>
          <w:lang w:val="sr-Latn-RS"/>
        </w:rPr>
        <w:t xml:space="preserve">Na lici 3.5 je prikazan primer komunikacije korišćenjem Redis keša. Dakle, na zahtev klijenta postoje 2 mogućnosti: </w:t>
      </w:r>
    </w:p>
    <w:p>
      <w:pPr>
        <w:pStyle w:val="ListParagraph"/>
        <w:numPr>
          <w:ilvl w:val="0"/>
          <w:numId w:val="11"/>
        </w:numPr>
        <w:rPr>
          <w:lang w:val="sr-Latn-RS"/>
        </w:rPr>
      </w:pPr>
      <w:r>
        <w:rPr>
          <w:lang w:val="sr-Latn-RS"/>
        </w:rPr>
        <w:t xml:space="preserve">Traženi podatak je prisutan u keš memoriji. Tada server </w:t>
      </w:r>
      <w:r>
        <w:rPr>
          <w:lang w:val="sr-Latn-RS"/>
        </w:rPr>
        <w:commentReference w:id="34"/>
      </w:r>
      <w:r>
        <w:rPr>
          <w:lang w:val="sr-Latn-RS"/>
        </w:rPr>
        <w:t>pročitati podatak iz keš-a i odgovoriti. Ovaj slučaj će biti ekstremno brzo izvršen.</w:t>
      </w:r>
    </w:p>
    <w:p>
      <w:pPr>
        <w:pStyle w:val="ListParagraph"/>
        <w:numPr>
          <w:ilvl w:val="0"/>
          <w:numId w:val="11"/>
        </w:numPr>
        <w:rPr>
          <w:lang w:val="sr-Latn-RS"/>
        </w:rPr>
      </w:pPr>
      <w:r>
        <w:rPr>
          <w:lang w:val="sr-Latn-RS"/>
        </w:rPr>
        <w:t xml:space="preserve">Traženi podatak nije prisutan u keš memoriji. Tada server zahteva </w:t>
      </w:r>
      <w:commentRangeStart w:id="35"/>
      <w:r>
        <w:rPr>
          <w:lang w:val="sr-Latn-RS"/>
        </w:rPr>
        <w:t>upitom</w:t>
      </w:r>
      <w:r>
        <w:rPr>
          <w:lang w:val="sr-Latn-RS"/>
        </w:rPr>
      </w:r>
      <w:commentRangeEnd w:id="35"/>
      <w:r>
        <w:commentReference w:id="35"/>
      </w:r>
      <w:r>
        <w:rPr>
          <w:lang w:val="sr-Latn-RS"/>
        </w:rPr>
        <w:t xml:space="preserve"> nad bazom podataka. Po dobijanju odgovora iz baze, server će sačuvati traženi rezultat u keš, kako bi sledeći zahtev išao po prvom navedenom postupku, a potom i odgovoriti klijentu na zahtev.</w:t>
      </w:r>
    </w:p>
    <w:p>
      <w:pPr>
        <w:pStyle w:val="Normal"/>
        <w:rPr>
          <w:lang w:val="sr-Latn-RS"/>
        </w:rPr>
      </w:pPr>
      <w:r>
        <w:rPr>
          <w:lang w:val="sr-Latn-RS"/>
        </w:rPr>
        <w:t>Čuvanje podataka u formatu ključ-vrednost je osnovna upotreba Redisa kao keš memorije. Kao što i skraćenica govori: serverski rečnik, savršena terminologija za ključ-vrednost arhitekturu. Redis svaku vrednosti koju drži u memoriji čuva direktno kao ključ vrednost par. Ovakvo pravilo asocira na to da je vrednost prostog tekstualnog tipa, međutim, prednost Redisa se ogleda baš u mogućnosti čuvanja različitih tipova podataka u ke</w:t>
      </w:r>
      <w:r>
        <w:rPr>
          <w:lang w:val="sr-Latn-RS"/>
        </w:rPr>
        <w:commentReference w:id="36"/>
      </w:r>
      <w:r>
        <w:rPr>
          <w:lang w:val="sr-Latn-RS"/>
        </w:rPr>
        <w:t xml:space="preserve">š. Zbog toga se Redis predstavlja i kao baza podataka, a ne samo keš memorija. Vrednosti mogu biti </w:t>
      </w:r>
      <w:commentRangeStart w:id="37"/>
      <w:r>
        <w:rPr>
          <w:lang w:val="sr-Latn-RS"/>
        </w:rPr>
        <w:t>tipova</w:t>
      </w:r>
      <w:r>
        <w:rPr>
          <w:lang w:val="sr-Latn-RS"/>
        </w:rPr>
      </w:r>
      <w:commentRangeEnd w:id="37"/>
      <w:r>
        <w:commentReference w:id="37"/>
      </w:r>
      <w:r>
        <w:rPr>
          <w:lang w:val="sr-Latn-RS"/>
        </w:rPr>
        <w:t>:</w:t>
      </w:r>
    </w:p>
    <w:p>
      <w:pPr>
        <w:pStyle w:val="ListParagraph"/>
        <w:numPr>
          <w:ilvl w:val="0"/>
          <w:numId w:val="12"/>
        </w:numPr>
        <w:rPr>
          <w:lang w:val="sr-Latn-RS"/>
        </w:rPr>
      </w:pPr>
      <w:r>
        <w:rPr>
          <w:lang w:val="sr-Latn-RS"/>
        </w:rPr>
        <w:t xml:space="preserve">String – tekstualni ili binarni zapisi </w:t>
      </w:r>
      <w:commentRangeStart w:id="38"/>
      <w:r>
        <w:rPr>
          <w:lang w:val="sr-Latn-RS"/>
        </w:rPr>
        <w:t>memorije</w:t>
      </w:r>
      <w:r>
        <w:rPr>
          <w:lang w:val="sr-Latn-RS"/>
        </w:rPr>
      </w:r>
      <w:commentRangeEnd w:id="38"/>
      <w:r>
        <w:commentReference w:id="38"/>
      </w:r>
      <w:r>
        <w:rPr>
          <w:lang w:val="sr-Latn-RS"/>
        </w:rPr>
        <w:t xml:space="preserve"> do 512MB</w:t>
      </w:r>
    </w:p>
    <w:p>
      <w:pPr>
        <w:pStyle w:val="ListParagraph"/>
        <w:numPr>
          <w:ilvl w:val="0"/>
          <w:numId w:val="12"/>
        </w:numPr>
        <w:rPr>
          <w:lang w:val="sr-Latn-RS"/>
        </w:rPr>
      </w:pPr>
      <w:r>
        <w:rPr>
          <w:lang w:val="sr-Latn-RS"/>
        </w:rPr>
        <w:t>List – kolekcij</w:t>
      </w:r>
      <w:commentRangeStart w:id="39"/>
      <w:r>
        <w:rPr>
          <w:lang w:val="sr-Latn-RS"/>
        </w:rPr>
        <w:t>a stringova redosleda kojeg je dodat</w:t>
      </w:r>
      <w:commentRangeEnd w:id="39"/>
      <w:r>
        <w:commentReference w:id="39"/>
      </w:r>
      <w:r>
        <w:rPr>
          <w:lang w:val="sr-Latn-RS"/>
        </w:rPr>
      </w:r>
    </w:p>
    <w:p>
      <w:pPr>
        <w:pStyle w:val="ListParagraph"/>
        <w:numPr>
          <w:ilvl w:val="0"/>
          <w:numId w:val="12"/>
        </w:numPr>
        <w:rPr>
          <w:lang w:val="sr-Latn-RS"/>
        </w:rPr>
      </w:pPr>
      <w:r>
        <w:rPr>
          <w:lang w:val="sr-Latn-RS"/>
        </w:rPr>
        <w:t>Skup – sa podržanim operacijama nad skupovima (presek, unija, i razlika u odnosu na drugi skup)</w:t>
      </w:r>
    </w:p>
    <w:p>
      <w:pPr>
        <w:pStyle w:val="ListParagraph"/>
        <w:numPr>
          <w:ilvl w:val="0"/>
          <w:numId w:val="12"/>
        </w:numPr>
        <w:rPr>
          <w:lang w:val="sr-Latn-RS"/>
        </w:rPr>
      </w:pPr>
      <w:r>
        <w:rPr>
          <w:lang w:val="sr-Latn-RS"/>
        </w:rPr>
        <w:t>Sortiran skup</w:t>
      </w:r>
    </w:p>
    <w:p>
      <w:pPr>
        <w:pStyle w:val="ListParagraph"/>
        <w:numPr>
          <w:ilvl w:val="0"/>
          <w:numId w:val="12"/>
        </w:numPr>
        <w:rPr>
          <w:lang w:val="sr-Latn-RS"/>
        </w:rPr>
      </w:pPr>
      <w:r>
        <w:rPr>
          <w:lang w:val="sr-Latn-RS"/>
        </w:rPr>
        <w:t>Heš mape – mogu se čuvati osobine i vrednosti. Ovim tipom vrednosti je moguće čuvati cele objekte (entitete)</w:t>
      </w:r>
    </w:p>
    <w:p>
      <w:pPr>
        <w:pStyle w:val="ListParagraph"/>
        <w:numPr>
          <w:ilvl w:val="0"/>
          <w:numId w:val="12"/>
        </w:numPr>
        <w:rPr>
          <w:lang w:val="sr-Latn-RS"/>
        </w:rPr>
      </w:pPr>
      <w:r>
        <w:rPr>
          <w:lang w:val="sr-Latn-RS"/>
        </w:rPr>
        <w:t>Bitmape</w:t>
      </w:r>
    </w:p>
    <w:p>
      <w:pPr>
        <w:pStyle w:val="Heading3"/>
        <w:numPr>
          <w:ilvl w:val="2"/>
          <w:numId w:val="2"/>
        </w:numPr>
        <w:rPr/>
      </w:pPr>
      <w:bookmarkStart w:id="26" w:name="_Toc52107085"/>
      <w:r>
        <w:rPr/>
        <w:t>Redis pub/sub</w:t>
      </w:r>
      <w:bookmarkEnd w:id="26"/>
    </w:p>
    <w:p>
      <w:pPr>
        <w:pStyle w:val="Normal"/>
        <w:rPr>
          <w:lang w:val="sr-Latn-RS"/>
        </w:rPr>
      </w:pPr>
      <w:r>
        <w:rPr>
          <w:lang w:val="sr-Latn-RS"/>
        </w:rPr>
        <w:t xml:space="preserve">Pub/sub, skraćenica od publish-subscribe, predstavlja Redisovu implementaciju publish-subscribe paradigme. Kao što je prethodno opisano, uloge klijenata su pusblisher i subscriber. Takođe je moguće da isti klijent bude oba od navedenog. Komunikacija je po prethodno opisanom pravilima ove komunikacije: </w:t>
      </w:r>
      <w:r>
        <w:rPr>
          <w:i/>
          <w:iCs/>
          <w:lang w:val="sr-Latn-RS"/>
        </w:rPr>
        <w:t>publisher</w:t>
      </w:r>
      <w:r>
        <w:rPr>
          <w:lang w:val="sr-Latn-RS"/>
        </w:rPr>
        <w:t xml:space="preserve"> šalje poruke na topik a broker, u ovom slučaju Redis, raspoređuje i dostavlja svim </w:t>
      </w:r>
      <w:r>
        <w:rPr>
          <w:i/>
          <w:iCs/>
          <w:lang w:val="sr-Latn-RS"/>
        </w:rPr>
        <w:t xml:space="preserve">subscriberima </w:t>
      </w:r>
      <w:r>
        <w:rPr>
          <w:lang w:val="sr-Latn-RS"/>
        </w:rPr>
        <w:t>koji su se prethodno pretplatili na taj topik.</w:t>
      </w:r>
    </w:p>
    <w:p>
      <w:pPr>
        <w:pStyle w:val="Normal"/>
        <w:rPr>
          <w:lang w:val="sr-Latn-RS"/>
        </w:rPr>
      </w:pPr>
      <w:r>
        <w:rPr>
          <w:lang w:val="sr-Latn-RS"/>
        </w:rPr>
        <w:t>Zamenski znakovi postoje i ovde, kao i kod MQTT-a. Međutim, ovde ne postoje nivoi u okviru topika, već je sve kao jedan string. Zamenski karakter je * i predstavlja zamenu za više karaktera. Pa tako, ukoliko se klijent pretplati na topic</w:t>
      </w:r>
      <w:r>
        <w:rPr>
          <w:i/>
          <w:iCs/>
          <w:lang w:val="sr-Latn-RS"/>
        </w:rPr>
        <w:t xml:space="preserve"> novosti* </w:t>
      </w:r>
      <w:r>
        <w:rPr>
          <w:lang w:val="sr-Latn-RS"/>
        </w:rPr>
        <w:t xml:space="preserve"> dobijaće poruke i sa topika </w:t>
      </w:r>
      <w:r>
        <w:rPr>
          <w:i/>
          <w:iCs/>
          <w:lang w:val="sr-Latn-RS"/>
        </w:rPr>
        <w:t>novostisrbije, novosti.zabava-dana</w:t>
      </w:r>
      <w:r>
        <w:rPr>
          <w:lang w:val="sr-Latn-RS"/>
        </w:rPr>
        <w:t xml:space="preserve"> a i </w:t>
      </w:r>
      <w:r>
        <w:rPr>
          <w:i/>
          <w:iCs/>
          <w:lang w:val="sr-Latn-RS"/>
        </w:rPr>
        <w:t>novosti-danas-sutra</w:t>
      </w:r>
      <w:r>
        <w:rPr>
          <w:lang w:val="sr-Latn-RS"/>
        </w:rPr>
        <w:t xml:space="preserve">. </w:t>
      </w:r>
    </w:p>
    <w:p>
      <w:pPr>
        <w:pStyle w:val="Normal"/>
        <w:rPr>
          <w:lang w:val="sr-Latn-RS"/>
        </w:rPr>
      </w:pPr>
      <w:r>
        <w:rPr>
          <w:lang w:val="sr-Latn-RS"/>
        </w:rPr>
        <w:t xml:space="preserve">Iako je Redis jako brz, postoji jedna mana koja mu je neoprostiva. Naime, za razliku od MQTT-a, Redis se koristi unutar zatvorene mrežne ahritekture, dakle lokalno. Redis nije preporučljivo i ne koristi se u distribuciji fizički udaljenih sistema </w:t>
      </w:r>
      <w:commentRangeStart w:id="40"/>
      <w:r>
        <w:rPr>
          <w:lang w:val="sr-Latn-RS"/>
        </w:rPr>
        <w:t>.</w:t>
      </w:r>
      <w:r>
        <w:rPr>
          <w:lang w:val="sr-Latn-RS"/>
        </w:rPr>
      </w:r>
      <w:commentRangeEnd w:id="40"/>
      <w:r>
        <w:commentReference w:id="40"/>
      </w:r>
      <w:r>
        <w:rPr>
          <w:lang w:val="sr-Latn-RS"/>
        </w:rPr>
        <w:t xml:space="preserve"> Razlog  je prost: ovaj alat nije namenjen za to, ne podražava ni bezbednu razmenu podataka, niti je optimizovan za komunikaciju putem </w:t>
      </w:r>
      <w:r>
        <w:rPr>
          <w:highlight w:val="yellow"/>
          <w:lang w:val="sr-Latn-RS"/>
        </w:rPr>
        <w:t>intereta</w:t>
      </w:r>
      <w:r>
        <w:rPr>
          <w:lang w:val="sr-Latn-RS"/>
        </w:rPr>
        <w:t>, niti podržava autentifikaciju. Postoji mogućnost zaštite lozinkom, ali to je sve, ne podržava ni višestruke korisnike. Redis ne podržava sigurnu komunikaciju čime se mnogo ograničava oblast upotrebe.</w:t>
      </w:r>
    </w:p>
    <w:p>
      <w:pPr>
        <w:pStyle w:val="Heading3"/>
        <w:numPr>
          <w:ilvl w:val="2"/>
          <w:numId w:val="2"/>
        </w:numPr>
        <w:rPr/>
      </w:pPr>
      <w:bookmarkStart w:id="27" w:name="_Toc52107086"/>
      <w:r>
        <w:rPr/>
        <w:t>Klaster</w:t>
      </w:r>
      <w:bookmarkEnd w:id="27"/>
    </w:p>
    <w:p>
      <w:pPr>
        <w:pStyle w:val="Normal"/>
        <w:rPr>
          <w:lang w:val="sr-Latn-RS"/>
        </w:rPr>
      </w:pPr>
      <w:r>
        <w:rPr>
          <w:lang w:val="sr-Latn-RS"/>
        </w:rPr>
        <w:t xml:space="preserve">Redis podržava klastere. Dakle, moguće je podići više Redis servera. Po dokumentaciji </w:t>
      </w:r>
      <w:r>
        <w:rPr>
          <w:lang w:val="sr-Latn-RS"/>
        </w:rPr>
        <w:fldChar w:fldCharType="begin"/>
      </w:r>
      <w:r>
        <w:rPr>
          <w:lang w:val="sr-Latn-RS"/>
        </w:rPr>
        <w:instrText> REF _Ref51362787 \r \h </w:instrText>
      </w:r>
      <w:r>
        <w:rPr>
          <w:lang w:val="sr-Latn-RS"/>
        </w:rPr>
        <w:fldChar w:fldCharType="separate"/>
      </w:r>
      <w:r>
        <w:rPr>
          <w:lang w:val="sr-Latn-RS"/>
        </w:rPr>
        <w:t>[11]</w:t>
      </w:r>
      <w:r>
        <w:rPr>
          <w:lang w:val="sr-Latn-RS"/>
        </w:rPr>
        <w:fldChar w:fldCharType="end"/>
      </w:r>
      <w:r>
        <w:rPr>
          <w:lang w:val="sr-Latn-RS"/>
        </w:rPr>
        <w:t xml:space="preserve"> ukoliko je povezano više servera u klaster, oni će obezbediti da svaka poruka poslata na bilo koji od servera, bude poslata svim pretplatnicima na svim serverima. Trenutna implementacija samo šalje svima dalje podatke, bez optimizacija i usavršavanja komunikacije. Na tome se tek planira raditi. Ovakav stav naveden u dokumentaciju ne uliva mnogo nade za upotrebu Redisa klastera u svrhu brokera.</w:t>
      </w:r>
    </w:p>
    <w:p>
      <w:pPr>
        <w:pStyle w:val="Normal"/>
        <w:rPr>
          <w:lang w:val="sr-Latn-RS"/>
        </w:rPr>
      </w:pPr>
      <w:r>
        <w:rPr>
          <w:lang w:val="sr-Latn-RS"/>
        </w:rPr>
        <w:t>Prednosti upotrebe klastera kod Redisa su uočljive kada se koristi kao keš memorija. Naime, tada će svaki server moći da koristi svu radnu memoriju za keš, te se sistem keširanja ne ograničava na količinu memorije jednog hardvera, već je moguće povezati ih u klaster te zajedno deljeno koristiti radnu memoriju više hardverskih jedinica. Međutim, tema ovog rada se fokusira na pub/sub deo Redisa, te neće biti detaljnija obrada ove teme.</w:t>
      </w:r>
    </w:p>
    <w:p>
      <w:pPr>
        <w:pStyle w:val="Heading2"/>
        <w:numPr>
          <w:ilvl w:val="1"/>
          <w:numId w:val="2"/>
        </w:numPr>
        <w:rPr/>
      </w:pPr>
      <w:bookmarkStart w:id="28" w:name="_Toc52107087"/>
      <w:r>
        <w:rPr/>
        <w:t>Kaf</w:t>
      </w:r>
      <w:r>
        <w:rPr/>
        <w:commentReference w:id="41"/>
      </w:r>
      <w:r>
        <w:rPr/>
        <w:t>ka</w:t>
      </w:r>
      <w:bookmarkEnd w:id="28"/>
    </w:p>
    <w:p>
      <w:pPr>
        <w:pStyle w:val="Normal"/>
        <w:rPr>
          <w:lang w:val="sr-Latn-RS"/>
        </w:rPr>
      </w:pPr>
      <w:r>
        <mc:AlternateContent>
          <mc:Choice Requires="wpg">
            <w:drawing>
              <wp:anchor behindDoc="0" distT="0" distB="0" distL="114300" distR="114300" simplePos="0" locked="0" layoutInCell="1" allowOverlap="1" relativeHeight="19" wp14:anchorId="1F32344C">
                <wp:simplePos x="0" y="0"/>
                <wp:positionH relativeFrom="column">
                  <wp:posOffset>3989070</wp:posOffset>
                </wp:positionH>
                <wp:positionV relativeFrom="paragraph">
                  <wp:posOffset>595630</wp:posOffset>
                </wp:positionV>
                <wp:extent cx="2339975" cy="1336675"/>
                <wp:effectExtent l="0" t="0" r="3810" b="3810"/>
                <wp:wrapSquare wrapText="bothSides"/>
                <wp:docPr id="23" name="Group 192"/>
                <a:graphic xmlns:a="http://schemas.openxmlformats.org/drawingml/2006/main">
                  <a:graphicData uri="http://schemas.microsoft.com/office/word/2010/wordprocessingGroup">
                    <wpg:wgp>
                      <wpg:cNvGrpSpPr/>
                      <wpg:grpSpPr>
                        <a:xfrm>
                          <a:off x="0" y="0"/>
                          <a:ext cx="2339280" cy="1335960"/>
                        </a:xfrm>
                      </wpg:grpSpPr>
                      <pic:pic xmlns:pic="http://schemas.openxmlformats.org/drawingml/2006/picture">
                        <pic:nvPicPr>
                          <pic:cNvPr id="7" name="Picture 30" descr="Kafka Logo | Logos, Tech company logos, Company logo"/>
                          <pic:cNvPicPr/>
                        </pic:nvPicPr>
                        <pic:blipFill>
                          <a:blip r:embed="rId16"/>
                          <a:stretch/>
                        </pic:blipFill>
                        <pic:spPr>
                          <a:xfrm>
                            <a:off x="0" y="0"/>
                            <a:ext cx="2339280" cy="1138680"/>
                          </a:xfrm>
                          <a:prstGeom prst="rect">
                            <a:avLst/>
                          </a:prstGeom>
                          <a:ln>
                            <a:noFill/>
                          </a:ln>
                        </pic:spPr>
                      </pic:pic>
                      <wps:wsp>
                        <wps:cNvSpPr/>
                        <wps:spPr>
                          <a:xfrm>
                            <a:off x="0" y="1157760"/>
                            <a:ext cx="233928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Kafka logo</w:t>
                              </w:r>
                            </w:p>
                          </w:txbxContent>
                        </wps:txbx>
                        <wps:bodyPr lIns="0" rIns="0" tIns="0" bIns="0">
                          <a:spAutoFit/>
                        </wps:bodyPr>
                      </wps:wsp>
                    </wpg:wgp>
                  </a:graphicData>
                </a:graphic>
              </wp:anchor>
            </w:drawing>
          </mc:Choice>
          <mc:Fallback>
            <w:pict>
              <v:group id="shape_0" alt="Group 192" style="position:absolute;margin-left:314.1pt;margin-top:46.9pt;width:184.2pt;height:105.25pt" coordorigin="6282,938" coordsize="3684,2105">
                <v:shape id="shape_0" ID="Picture 30" stroked="f" style="position:absolute;left:6282;top:938;width:3683;height:1792" type="shapetype_75">
                  <v:imagedata r:id="rId16" o:detectmouseclick="t"/>
                  <w10:wrap type="none"/>
                  <v:stroke color="#3465a4" joinstyle="round" endcap="flat"/>
                </v:shape>
                <v:rect id="shape_0" ID="Text Box 31" fillcolor="white" stroked="f" style="position:absolute;left:6282;top:2762;width:3683;height:28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Kafka logo</w:t>
                        </w:r>
                      </w:p>
                    </w:txbxContent>
                  </v:textbox>
                  <w10:wrap type="square"/>
                  <v:fill o:detectmouseclick="t" type="solid" color2="black"/>
                  <v:stroke color="#3465a4" joinstyle="round" endcap="flat"/>
                </v:rect>
              </v:group>
            </w:pict>
          </mc:Fallback>
        </mc:AlternateContent>
      </w:r>
      <w:r>
        <w:rPr>
          <w:lang w:val="sr-Latn-RS"/>
        </w:rPr>
        <w:t xml:space="preserve">Kafka predstavlja distribuiranu striming arhitekturu za obradu podataka u realnom vremenu </w:t>
      </w:r>
      <w:r>
        <w:rPr>
          <w:lang w:val="sr-Latn-RS"/>
        </w:rPr>
        <w:fldChar w:fldCharType="begin"/>
      </w:r>
      <w:r>
        <w:rPr>
          <w:lang w:val="sr-Latn-RS"/>
        </w:rPr>
        <w:instrText> REF _Ref51367359 \r \h </w:instrText>
      </w:r>
      <w:r>
        <w:rPr>
          <w:lang w:val="sr-Latn-RS"/>
        </w:rPr>
        <w:fldChar w:fldCharType="separate"/>
      </w:r>
      <w:r>
        <w:rPr>
          <w:lang w:val="sr-Latn-RS"/>
        </w:rPr>
        <w:t>[12]</w:t>
      </w:r>
      <w:r>
        <w:rPr>
          <w:lang w:val="sr-Latn-RS"/>
        </w:rPr>
        <w:fldChar w:fldCharType="end"/>
      </w:r>
      <w:r>
        <w:rPr>
          <w:lang w:val="sr-Latn-RS"/>
        </w:rPr>
        <w:t xml:space="preserve">. Razvijena je od strane LinkedIn kompanije 2011 godine za interne potrebe. Deo je </w:t>
      </w:r>
      <w:r>
        <w:rPr>
          <w:i/>
          <w:iCs/>
          <w:lang w:val="sr-Latn-RS"/>
        </w:rPr>
        <w:t xml:space="preserve">Apache Software Foundation </w:t>
      </w:r>
      <w:r>
        <w:rPr>
          <w:lang w:val="sr-Latn-RS"/>
        </w:rPr>
        <w:fldChar w:fldCharType="begin"/>
      </w:r>
      <w:r>
        <w:rPr>
          <w:lang w:val="sr-Latn-RS"/>
        </w:rPr>
        <w:instrText> REF _Ref51367601 \r \h </w:instrText>
      </w:r>
      <w:r>
        <w:rPr>
          <w:lang w:val="sr-Latn-RS"/>
        </w:rPr>
        <w:fldChar w:fldCharType="separate"/>
      </w:r>
      <w:r>
        <w:rPr>
          <w:lang w:val="sr-Latn-RS"/>
        </w:rPr>
        <w:t>[13]</w:t>
      </w:r>
      <w:r>
        <w:rPr>
          <w:lang w:val="sr-Latn-RS"/>
        </w:rPr>
        <w:fldChar w:fldCharType="end"/>
      </w:r>
      <w:r>
        <w:rPr>
          <w:lang w:val="sr-Latn-RS"/>
        </w:rPr>
        <w:t xml:space="preserve">. </w:t>
      </w:r>
    </w:p>
    <w:p>
      <w:pPr>
        <w:pStyle w:val="Normal"/>
        <w:rPr>
          <w:lang w:val="sr-Latn-RS"/>
        </w:rPr>
      </w:pPr>
      <w:r>
        <w:rPr>
          <w:lang w:val="sr-Latn-RS"/>
        </w:rPr>
        <w:t>U srži, Kafka predstavlja publish-subscribe broker poruka. Međutim, razvijan je namenski da reši sledeće probleme: brzina, skalabilnost, trajnost i toleranciju greške. Karakteriše ga visok protok podataka, pouzdanost, skalabilnosti i replikabilnost. Spajanjem navedenih karakteristika i prednosti koje nosi, Kafka je postao alat za striming događaja.</w:t>
      </w:r>
    </w:p>
    <w:p>
      <w:pPr>
        <w:pStyle w:val="Normal"/>
        <w:rPr>
          <w:lang w:val="sr-Latn-RS"/>
        </w:rPr>
      </w:pPr>
      <w:r>
        <w:rPr>
          <w:lang w:val="sr-Latn-RS"/>
        </w:rPr>
        <w:t xml:space="preserve">Za razliku od Redisa i MQTT-a, Kafka koristi </w:t>
      </w:r>
      <w:r>
        <w:rPr>
          <w:highlight w:val="yellow"/>
          <w:lang w:val="sr-Latn-RS"/>
        </w:rPr>
        <w:t>tešku</w:t>
      </w:r>
      <w:r>
        <w:rPr>
          <w:lang w:val="sr-Latn-RS"/>
        </w:rPr>
        <w:t xml:space="preserve"> memoriju i mnogo radi sa istom kako bi obezbedila sve zahteve.</w:t>
      </w:r>
    </w:p>
    <w:p>
      <w:pPr>
        <w:pStyle w:val="Normal"/>
        <w:rPr>
          <w:lang w:val="sr-Latn-RS"/>
        </w:rPr>
      </w:pPr>
      <w:r>
        <w:rPr>
          <w:lang w:val="sr-Latn-RS"/>
        </w:rPr>
        <w:t xml:space="preserve">Terminologija kod Kafke se pomalo razlikuje: umesto publish i subscribe, koriste se termini </w:t>
      </w:r>
      <w:r>
        <w:rPr>
          <w:i/>
          <w:iCs/>
          <w:lang w:val="sr-Latn-RS"/>
        </w:rPr>
        <w:t>produce</w:t>
      </w:r>
      <w:r>
        <w:rPr>
          <w:lang w:val="sr-Latn-RS"/>
        </w:rPr>
        <w:t xml:space="preserve"> i </w:t>
      </w:r>
      <w:r>
        <w:rPr>
          <w:i/>
          <w:iCs/>
          <w:lang w:val="sr-Latn-RS"/>
        </w:rPr>
        <w:t>consume</w:t>
      </w:r>
      <w:r>
        <w:rPr>
          <w:lang w:val="sr-Latn-RS"/>
        </w:rPr>
        <w:t xml:space="preserve"> (proizvodi i upotrebaljva). Pa tako, uloga u komunikaciji nije publisher već producer, i s druge strane, nije subscriber već consumer. Radi manje konfuzije u okviru ovog rada će biti korišćeni isti termini kao do sad, dakle publish-subscribe.</w:t>
      </w:r>
    </w:p>
    <w:p>
      <w:pPr>
        <w:pStyle w:val="Heading3"/>
        <w:numPr>
          <w:ilvl w:val="2"/>
          <w:numId w:val="2"/>
        </w:numPr>
        <w:rPr/>
      </w:pPr>
      <w:bookmarkStart w:id="29" w:name="_Toc52107088"/>
      <w:r>
        <w:rPr/>
        <w:t>Particije, ofseti i komit</w:t>
      </w:r>
      <w:bookmarkEnd w:id="29"/>
    </w:p>
    <w:p>
      <w:pPr>
        <w:pStyle w:val="Normal"/>
        <w:rPr>
          <w:lang w:val="sr-Latn-RS"/>
        </w:rPr>
      </w:pPr>
      <w:r>
        <w:rPr>
          <w:lang w:val="sr-Latn-RS"/>
        </w:rPr>
        <w:t>Ključna razlika između drugih brokera i Kafke se ogleda u tretiranju poruka. Dok ostali brokeri imaju kratko memorisanje ili nemaju uopšte, Kafka dugotrajno vodi računa o svim porukama i obezbeđuje da svaka poruka sigurno stigne na svaku lokaciju, bez mogućih gubitka podataka. Mogućnost čuvanja podataka je dugotrajna, ograničava se u kapacitetima teške memorije računara (podrazumevano čuvanje poruka je 7dana, ali postoji mogućnost čuvanja podatak večno).</w:t>
      </w:r>
    </w:p>
    <w:p>
      <w:pPr>
        <w:pStyle w:val="Normal"/>
        <w:rPr>
          <w:lang w:val="sr-Latn-RS"/>
        </w:rPr>
      </w:pPr>
      <w:r>
        <w:rPr>
          <w:lang w:val="sr-Latn-RS"/>
        </w:rPr>
        <w:t xml:space="preserve">Da bi se objasnilo tačno kako funkcioniše, neophodno je prethodno uvesti termine specifične za ovaj alat. Prilikom kreiranja topika, neophodno je navesti koliko particija ima. Kada </w:t>
      </w:r>
      <w:r>
        <w:rPr>
          <w:i/>
          <w:iCs/>
          <w:lang w:val="sr-Latn-RS"/>
        </w:rPr>
        <w:t>publisher</w:t>
      </w:r>
      <w:r>
        <w:rPr>
          <w:lang w:val="sr-Latn-RS"/>
        </w:rPr>
        <w:t xml:space="preserve"> poruke šalje na topik ona se rasporedi u jednu od particija. </w:t>
      </w:r>
      <w:r>
        <w:rPr>
          <w:i/>
          <w:iCs/>
          <w:lang w:val="sr-Latn-RS"/>
        </w:rPr>
        <w:t>Subscriber</w:t>
      </w:r>
      <w:r>
        <w:rPr>
          <w:lang w:val="sr-Latn-RS"/>
        </w:rPr>
        <w:t>, prilikom pretplate, osim topika navodi i particiju koju prati. Dakle, Kafka radi po automatici raspoređivanje poruka u cilju rasterećenja. Za korišćenje osnovnog publish-subscribe modela dovoljno je napraviti topik sa 1 particijom i svi subscriber-i će dobijati sve poruke.</w:t>
      </w:r>
    </w:p>
    <w:p>
      <w:pPr>
        <w:pStyle w:val="Normal"/>
        <w:rPr>
          <w:lang w:val="sr-Latn-RS"/>
        </w:rPr>
      </w:pPr>
      <w:r>
        <w:rPr>
          <w:lang w:val="sr-Latn-RS"/>
        </w:rPr>
        <w:t>U okviru svake particije topika, za svakog subscriber-a se čuva ofset. Ofset predstavlja pokazivač na poslednju poruku koju je subscriber uspešno preuzeo. Subscriber po inicijalnoj pretplati prima redom sve poruke (osim ako navede drugačije); po prijemu poruke šalje komit signal na Kafku kao naznaku da je poruka obrađena te da Kafka pomeri ofset. Jako bitno je za uočiti da se unutar svake particije čuvaju ofseti za svakog subscriber-a.</w:t>
      </w:r>
    </w:p>
    <w:p>
      <w:pPr>
        <w:pStyle w:val="Normal"/>
        <w:rPr>
          <w:lang w:val="sr-Latn-RS"/>
        </w:rPr>
      </w:pPr>
      <w:r>
        <mc:AlternateContent>
          <mc:Choice Requires="wpg">
            <w:drawing>
              <wp:anchor behindDoc="0" distT="0" distB="0" distL="114300" distR="114300" simplePos="0" locked="0" layoutInCell="1" allowOverlap="1" relativeHeight="20" wp14:anchorId="7E7C9CD1">
                <wp:simplePos x="0" y="0"/>
                <wp:positionH relativeFrom="column">
                  <wp:posOffset>-216535</wp:posOffset>
                </wp:positionH>
                <wp:positionV relativeFrom="paragraph">
                  <wp:posOffset>-2540</wp:posOffset>
                </wp:positionV>
                <wp:extent cx="3300095" cy="2324735"/>
                <wp:effectExtent l="0" t="0" r="0" b="0"/>
                <wp:wrapSquare wrapText="bothSides"/>
                <wp:docPr id="24" name="Group 195"/>
                <a:graphic xmlns:a="http://schemas.openxmlformats.org/drawingml/2006/main">
                  <a:graphicData uri="http://schemas.microsoft.com/office/word/2010/wordprocessingGroup">
                    <wpg:wgp>
                      <wpg:cNvGrpSpPr/>
                      <wpg:grpSpPr>
                        <a:xfrm>
                          <a:off x="0" y="0"/>
                          <a:ext cx="3299400" cy="2324160"/>
                        </a:xfrm>
                      </wpg:grpSpPr>
                      <pic:pic xmlns:pic="http://schemas.openxmlformats.org/drawingml/2006/picture">
                        <pic:nvPicPr>
                          <pic:cNvPr id="8" name="Picture 193" descr=""/>
                          <pic:cNvPicPr/>
                        </pic:nvPicPr>
                        <pic:blipFill>
                          <a:blip r:embed="rId17"/>
                          <a:stretch/>
                        </pic:blipFill>
                        <pic:spPr>
                          <a:xfrm>
                            <a:off x="213480" y="0"/>
                            <a:ext cx="3086280" cy="2130480"/>
                          </a:xfrm>
                          <a:prstGeom prst="rect">
                            <a:avLst/>
                          </a:prstGeom>
                          <a:ln>
                            <a:noFill/>
                          </a:ln>
                        </pic:spPr>
                      </pic:pic>
                      <wps:wsp>
                        <wps:cNvSpPr/>
                        <wps:spPr>
                          <a:xfrm>
                            <a:off x="0" y="2101320"/>
                            <a:ext cx="3086280" cy="22284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Particije, ofseti i komit</w:t>
                              </w:r>
                            </w:p>
                          </w:txbxContent>
                        </wps:txbx>
                        <wps:bodyPr lIns="0" rIns="0" tIns="0" bIns="0">
                          <a:noAutofit/>
                        </wps:bodyPr>
                      </wps:wsp>
                    </wpg:wgp>
                  </a:graphicData>
                </a:graphic>
              </wp:anchor>
            </w:drawing>
          </mc:Choice>
          <mc:Fallback>
            <w:pict>
              <v:group id="shape_0" alt="Group 195" style="position:absolute;margin-left:-17.05pt;margin-top:-0.2pt;width:259.85pt;height:183pt" coordorigin="-341,-4" coordsize="5197,3660">
                <v:shape id="shape_0" ID="Picture 193" stroked="f" style="position:absolute;left:-5;top:-4;width:4859;height:3354" type="shapetype_75">
                  <v:imagedata r:id="rId17" o:detectmouseclick="t"/>
                  <w10:wrap type="none"/>
                  <v:stroke color="#3465a4" joinstyle="round" endcap="flat"/>
                </v:shape>
                <v:rect id="shape_0" ID="Text Box 194" fillcolor="white" stroked="f" style="position:absolute;left:-341;top:3305;width:4859;height:35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Particije, ofseti i komit</w:t>
                        </w:r>
                      </w:p>
                    </w:txbxContent>
                  </v:textbox>
                  <w10:wrap type="square"/>
                  <v:fill o:detectmouseclick="t" type="solid" color2="black"/>
                  <v:stroke color="#3465a4" joinstyle="round" endcap="flat"/>
                </v:rect>
              </v:group>
            </w:pict>
          </mc:Fallback>
        </mc:AlternateContent>
      </w:r>
      <w:r>
        <w:rPr>
          <w:lang w:val="sr-Latn-RS"/>
        </w:rPr>
        <w:t>Na slici 3.7 je pokazan primer jednog topika sa 3 particije. Na taj topik je poslato ukupno 33 poruke (12 poruka na particiji 0, 9 poruka na particiji 1 I 12 poruka na particiji 2). Nove poruke se raspoređuju bez specijalnog pravila. Subscriber se pretplati na topik i određenu particiju, te ima 3 opcije:</w:t>
      </w:r>
    </w:p>
    <w:p>
      <w:pPr>
        <w:pStyle w:val="ListParagraph"/>
        <w:keepNext w:val="true"/>
        <w:numPr>
          <w:ilvl w:val="0"/>
          <w:numId w:val="13"/>
        </w:numPr>
        <w:rPr>
          <w:i/>
          <w:i/>
          <w:iCs/>
          <w:lang w:val="sr-Latn-RS"/>
        </w:rPr>
      </w:pPr>
      <w:r>
        <w:rPr>
          <w:i/>
          <w:iCs/>
          <w:lang w:val="sr-Latn-RS"/>
        </w:rPr>
        <w:t>Earliest –</w:t>
      </w:r>
      <w:r>
        <w:rPr>
          <w:lang w:val="sr-Latn-RS"/>
        </w:rPr>
        <w:t xml:space="preserve"> da čita sve poruke od početak particije</w:t>
      </w:r>
    </w:p>
    <w:p>
      <w:pPr>
        <w:pStyle w:val="ListParagraph"/>
        <w:keepNext w:val="true"/>
        <w:numPr>
          <w:ilvl w:val="0"/>
          <w:numId w:val="13"/>
        </w:numPr>
        <w:rPr>
          <w:i/>
          <w:i/>
          <w:iCs/>
          <w:lang w:val="sr-Latn-RS"/>
        </w:rPr>
      </w:pPr>
      <w:r>
        <w:rPr>
          <w:i/>
          <w:iCs/>
          <w:lang w:val="sr-Latn-RS"/>
        </w:rPr>
        <w:t xml:space="preserve">Latest – </w:t>
      </w:r>
      <w:r>
        <w:rPr>
          <w:lang w:val="sr-Latn-RS"/>
        </w:rPr>
        <w:t>da čita samo poruke koje stignu nakon njegove pretplate</w:t>
      </w:r>
    </w:p>
    <w:p>
      <w:pPr>
        <w:pStyle w:val="ListParagraph"/>
        <w:keepNext w:val="true"/>
        <w:numPr>
          <w:ilvl w:val="0"/>
          <w:numId w:val="13"/>
        </w:numPr>
        <w:rPr>
          <w:i/>
          <w:i/>
          <w:iCs/>
          <w:lang w:val="sr-Latn-RS"/>
        </w:rPr>
      </w:pPr>
      <w:r>
        <w:rPr>
          <w:i/>
          <w:iCs/>
          <w:lang w:val="sr-Latn-RS"/>
        </w:rPr>
        <w:t xml:space="preserve">Offset specific – </w:t>
      </w:r>
      <w:r>
        <w:rPr>
          <w:lang w:val="sr-Latn-RS"/>
        </w:rPr>
        <w:t>da prilikom pretplate navede i tačno ofset odakle želi da dobija poruke.</w:t>
      </w:r>
    </w:p>
    <w:p>
      <w:pPr>
        <w:pStyle w:val="Normal"/>
        <w:rPr>
          <w:lang w:val="sr-Latn-RS"/>
        </w:rPr>
      </w:pPr>
      <w:r>
        <w:rPr>
          <w:lang w:val="sr-Latn-RS"/>
        </w:rPr>
        <w:t xml:space="preserve">Ovakvim mehanizmom se dobija nešto što ni kod MQTT-a ni kod Redis-a nema u mogućnostima a to je čitanje istorijskih poruka kao i garancija da </w:t>
      </w:r>
      <w:r>
        <w:rPr>
          <w:i/>
          <w:iCs/>
          <w:lang w:val="sr-Latn-RS"/>
        </w:rPr>
        <w:t>subscriberi</w:t>
      </w:r>
      <w:r>
        <w:rPr>
          <w:lang w:val="sr-Latn-RS"/>
        </w:rPr>
        <w:t xml:space="preserve"> dobiju sve poruke, čak i one koje su poslate za vreme kada subscriber nije bio uopšte u komunikaciji.</w:t>
      </w:r>
    </w:p>
    <w:p>
      <w:pPr>
        <w:pStyle w:val="Normal"/>
        <w:rPr>
          <w:lang w:val="sr-Latn-RS"/>
        </w:rPr>
      </w:pPr>
      <w:r>
        <w:rPr>
          <w:lang w:val="sr-Latn-RS"/>
        </w:rPr>
        <w:t>Postavlja se pitanje: čemu služi komplikovanje sa rasporedom topika po particijama? Kafka je dizajnirana da radi raspodelu posla, u smislu obrađivanja poruka. Do ovakve upotrebe dolazi kod horizontalnog skaliranja. Kada jedan deo sistema postaje preopterećen, podigne se još jedan isti na novoj hardverskoj jedinici. Ukoliko bi svaki od njih dobijao sve poruke za obrađivanje, izgubio bi se značaj, jer bi tada postojala 2 opterećena sistem. Naravno, postoji mogućnost aplikativnog rešavanja raspodele obrađivanja poruka, ali Kafka nudi gotovo rešenje za to. Raspodelom topika po particijama obezbeđuje ravnomernu raspoređenost poruka, te ravnomerno opterećenje istih servisa. Ukoliko se 2 ista servisa pretplate na isti topik a različite particije, ravnomeran raspored poruka će biti usmeren na svakog od njih.</w:t>
      </w:r>
    </w:p>
    <w:p>
      <w:pPr>
        <w:pStyle w:val="Normal"/>
        <w:rPr>
          <w:lang w:val="sr-Latn-RS"/>
        </w:rPr>
      </w:pPr>
      <w:r>
        <w:rPr>
          <w:lang w:val="sr-Latn-RS"/>
        </w:rPr>
        <w:t xml:space="preserve">Kako bi se podigao nivo </w:t>
      </w:r>
      <w:commentRangeStart w:id="42"/>
      <w:r>
        <w:rPr>
          <w:lang w:val="sr-Latn-RS"/>
        </w:rPr>
        <w:t>abstrakcije</w:t>
      </w:r>
      <w:r>
        <w:rPr>
          <w:lang w:val="sr-Latn-RS"/>
        </w:rPr>
      </w:r>
      <w:commentRangeEnd w:id="42"/>
      <w:r>
        <w:commentReference w:id="42"/>
      </w:r>
      <w:r>
        <w:rPr>
          <w:lang w:val="sr-Latn-RS"/>
        </w:rPr>
        <w:t xml:space="preserve"> o particijama i time uprostila logika subscribera postoji grupisanje subscribera: takozvanim consumers group. Prilikom pretplaćivanja na Kafka topik nije neophodno navesti particiju, ali jeste obavezno navesti grupu subscribera. To predstavlja običan tekst koji služi za identifikaciju paralelnih delova sistema koji rade isti posao. Pa tako, u primeru iz prethodnog pasusa, oba servisa će se pretplatiti na topik kao ista grupa te će poruke biti ravnomerno raspoređene.</w:t>
      </w:r>
    </w:p>
    <w:p>
      <w:pPr>
        <w:pStyle w:val="Normal"/>
        <w:rPr>
          <w:lang w:val="sr-Latn-RS"/>
        </w:rPr>
      </w:pPr>
      <w:r>
        <w:rPr>
          <w:lang w:val="sr-Latn-RS"/>
        </w:rPr>
        <w:t xml:space="preserve">Koristeći grupe, klijenti ne vode računa o broju particija već to radi sama Kafka. Na primer, ukoliko postoje 4 particije, subscriberi bi se trebali pretplatiti na po 2 particije (mada se preporučuje da broj particija pri inicijalizaciji bude jednak broju subscribera baš iz ovog razloga). Koristeći istu grupu i pretplatom 2 servisa sa istom grupom, Kafka će </w:t>
      </w:r>
      <w:commentRangeStart w:id="43"/>
      <w:r>
        <w:rPr>
          <w:lang w:val="sr-Latn-RS"/>
        </w:rPr>
        <w:t>automacki</w:t>
      </w:r>
      <w:r>
        <w:rPr>
          <w:lang w:val="sr-Latn-RS"/>
        </w:rPr>
      </w:r>
      <w:commentRangeEnd w:id="43"/>
      <w:r>
        <w:commentReference w:id="43"/>
      </w:r>
      <w:r>
        <w:rPr>
          <w:lang w:val="sr-Latn-RS"/>
        </w:rPr>
        <w:t xml:space="preserve"> da ih prijavi na po 2 particije.</w:t>
      </w:r>
    </w:p>
    <w:p>
      <w:pPr>
        <w:pStyle w:val="Normal"/>
        <w:rPr>
          <w:lang w:val="sr-Latn-RS"/>
        </w:rPr>
      </w:pPr>
      <w:r>
        <mc:AlternateContent>
          <mc:Choice Requires="wpg">
            <w:drawing>
              <wp:anchor behindDoc="0" distT="0" distB="0" distL="114300" distR="114300" simplePos="0" locked="0" layoutInCell="1" allowOverlap="1" relativeHeight="21" wp14:anchorId="2C2867D2">
                <wp:simplePos x="0" y="0"/>
                <wp:positionH relativeFrom="margin">
                  <wp:posOffset>2705100</wp:posOffset>
                </wp:positionH>
                <wp:positionV relativeFrom="paragraph">
                  <wp:posOffset>483235</wp:posOffset>
                </wp:positionV>
                <wp:extent cx="3505835" cy="2163445"/>
                <wp:effectExtent l="0" t="0" r="0" b="3810"/>
                <wp:wrapSquare wrapText="bothSides"/>
                <wp:docPr id="25" name="Group 272"/>
                <a:graphic xmlns:a="http://schemas.openxmlformats.org/drawingml/2006/main">
                  <a:graphicData uri="http://schemas.microsoft.com/office/word/2010/wordprocessingGroup">
                    <wpg:wgp>
                      <wpg:cNvGrpSpPr/>
                      <wpg:grpSpPr>
                        <a:xfrm>
                          <a:off x="0" y="0"/>
                          <a:ext cx="3505320" cy="2162880"/>
                        </a:xfrm>
                      </wpg:grpSpPr>
                      <pic:pic xmlns:pic="http://schemas.openxmlformats.org/drawingml/2006/picture">
                        <pic:nvPicPr>
                          <pic:cNvPr id="9" name="Picture 196" descr=""/>
                          <pic:cNvPicPr/>
                        </pic:nvPicPr>
                        <pic:blipFill>
                          <a:blip r:embed="rId18"/>
                          <a:stretch/>
                        </pic:blipFill>
                        <pic:spPr>
                          <a:xfrm>
                            <a:off x="0" y="0"/>
                            <a:ext cx="3505320" cy="1787400"/>
                          </a:xfrm>
                          <a:prstGeom prst="rect">
                            <a:avLst/>
                          </a:prstGeom>
                          <a:ln>
                            <a:noFill/>
                          </a:ln>
                        </pic:spPr>
                      </pic:pic>
                      <wps:wsp>
                        <wps:cNvSpPr/>
                        <wps:spPr>
                          <a:xfrm>
                            <a:off x="0" y="1807920"/>
                            <a:ext cx="3505320" cy="3549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Ilustracija raposdele poruka po grupama subscribera</w:t>
                              </w:r>
                            </w:p>
                          </w:txbxContent>
                        </wps:txbx>
                        <wps:bodyPr lIns="0" rIns="0" tIns="0" bIns="0">
                          <a:spAutoFit/>
                        </wps:bodyPr>
                      </wps:wsp>
                    </wpg:wgp>
                  </a:graphicData>
                </a:graphic>
              </wp:anchor>
            </w:drawing>
          </mc:Choice>
          <mc:Fallback>
            <w:pict>
              <v:group id="shape_0" alt="Group 272" style="position:absolute;margin-left:213pt;margin-top:38.05pt;width:276pt;height:170.3pt" coordorigin="4260,761" coordsize="5520,3406">
                <v:shape id="shape_0" ID="Picture 196" stroked="f" style="position:absolute;left:4260;top:761;width:5519;height:2814;mso-position-horizontal-relative:margin" type="shapetype_75">
                  <v:imagedata r:id="rId18" o:detectmouseclick="t"/>
                  <w10:wrap type="none"/>
                  <v:stroke color="#3465a4" joinstyle="round" endcap="flat"/>
                </v:shape>
                <v:rect id="shape_0" ID="Text Box 197" fillcolor="white" stroked="f" style="position:absolute;left:4260;top:3608;width:5519;height:558;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Ilustracija raposdele poruka po grupama subscribera</w:t>
                        </w:r>
                      </w:p>
                    </w:txbxContent>
                  </v:textbox>
                  <w10:wrap type="square"/>
                  <v:fill o:detectmouseclick="t" type="solid" color2="black"/>
                  <v:stroke color="#3465a4" joinstyle="round" endcap="flat"/>
                </v:rect>
              </v:group>
            </w:pict>
          </mc:Fallback>
        </mc:AlternateContent>
      </w:r>
      <w:r>
        <w:rPr>
          <w:lang w:val="sr-Latn-RS"/>
        </w:rPr>
        <w:t>Na slici 3.</w:t>
      </w:r>
      <w:commentRangeStart w:id="44"/>
      <w:r>
        <w:rPr>
          <w:lang w:val="sr-Latn-RS"/>
        </w:rPr>
        <w:t>8</w:t>
      </w:r>
      <w:r>
        <w:rPr>
          <w:lang w:val="sr-Latn-RS"/>
        </w:rPr>
      </w:r>
      <w:commentRangeEnd w:id="44"/>
      <w:r>
        <w:commentReference w:id="44"/>
      </w:r>
      <w:r>
        <w:rPr>
          <w:lang w:val="sr-Latn-RS"/>
        </w:rPr>
        <w:t xml:space="preserve"> je dat primer topika sa 4 particije i 2 grupe subscriber-a (gornji deo slike je vezan za klaster, o tome u nastavku </w:t>
      </w:r>
      <w:r>
        <w:rPr>
          <w:highlight w:val="yellow"/>
          <w:lang w:val="sr-Latn-RS"/>
        </w:rPr>
        <w:t>teskta</w:t>
      </w:r>
      <w:r>
        <w:rPr>
          <w:lang w:val="sr-Latn-RS"/>
        </w:rPr>
        <w:t xml:space="preserve">. Sada je dovoljno da se gornji deo slike posmatra kao jedan Kafka broker). Na brokeru je prikazan topik sa 4 particije. Grupa subscribera A sadrži 2 subscribera, pa će po pretplati svaki subscriber primati poruke sa po 2 particije. U grupi B je predstavljeno 4 subscribera, pa će tako svaki subscriber biti zadužen za po jednu particiju. U </w:t>
      </w:r>
      <w:r>
        <w:rPr>
          <w:highlight w:val="yellow"/>
          <w:lang w:val="sr-Latn-RS"/>
        </w:rPr>
        <w:t>slučajnu nedeljivih</w:t>
      </w:r>
      <w:r>
        <w:rPr>
          <w:lang w:val="sr-Latn-RS"/>
        </w:rPr>
        <w:t xml:space="preserve"> broja particija i subscribera unutar grupe neki od subscribera će dobiti više particija od </w:t>
      </w:r>
      <w:commentRangeStart w:id="45"/>
      <w:r>
        <w:rPr>
          <w:lang w:val="sr-Latn-RS"/>
        </w:rPr>
        <w:t>drugog</w:t>
      </w:r>
      <w:r>
        <w:rPr>
          <w:lang w:val="sr-Latn-RS"/>
        </w:rPr>
      </w:r>
      <w:commentRangeEnd w:id="45"/>
      <w:r>
        <w:commentReference w:id="45"/>
      </w:r>
      <w:r>
        <w:rPr>
          <w:lang w:val="sr-Latn-RS"/>
        </w:rPr>
        <w:t xml:space="preserve"> (razlika u broju zaduženih particija ne sme da bude veća od 1) </w:t>
      </w:r>
    </w:p>
    <w:p>
      <w:pPr>
        <w:pStyle w:val="Heading3"/>
        <w:numPr>
          <w:ilvl w:val="2"/>
          <w:numId w:val="2"/>
        </w:numPr>
        <w:rPr/>
      </w:pPr>
      <w:bookmarkStart w:id="30" w:name="_Toc52107089"/>
      <w:r>
        <w:rPr/>
        <w:t>Klaster</w:t>
      </w:r>
      <w:bookmarkEnd w:id="30"/>
    </w:p>
    <w:p>
      <w:pPr>
        <w:pStyle w:val="Normal"/>
        <w:rPr>
          <w:lang w:val="sr-Latn-RS"/>
        </w:rPr>
      </w:pPr>
      <w:r>
        <mc:AlternateContent>
          <mc:Choice Requires="wpg">
            <w:drawing>
              <wp:anchor behindDoc="0" distT="0" distB="0" distL="114300" distR="114300" simplePos="0" locked="0" layoutInCell="1" allowOverlap="1" relativeHeight="22" wp14:anchorId="18CBE756">
                <wp:simplePos x="0" y="0"/>
                <wp:positionH relativeFrom="column">
                  <wp:posOffset>-10795</wp:posOffset>
                </wp:positionH>
                <wp:positionV relativeFrom="paragraph">
                  <wp:posOffset>1101090</wp:posOffset>
                </wp:positionV>
                <wp:extent cx="6271895" cy="4149725"/>
                <wp:effectExtent l="0" t="0" r="0" b="0"/>
                <wp:wrapSquare wrapText="bothSides"/>
                <wp:docPr id="26" name="Group 200"/>
                <a:graphic xmlns:a="http://schemas.openxmlformats.org/drawingml/2006/main">
                  <a:graphicData uri="http://schemas.microsoft.com/office/word/2010/wordprocessingGroup">
                    <wpg:wgp>
                      <wpg:cNvGrpSpPr/>
                      <wpg:grpSpPr>
                        <a:xfrm>
                          <a:off x="0" y="0"/>
                          <a:ext cx="6271200" cy="4149000"/>
                        </a:xfrm>
                      </wpg:grpSpPr>
                      <pic:pic xmlns:pic="http://schemas.openxmlformats.org/drawingml/2006/picture">
                        <pic:nvPicPr>
                          <pic:cNvPr id="10" name="Picture 198" descr="Highly available Kafka cluster in Docker - Dots and Brackets: Code Blog"/>
                          <pic:cNvPicPr/>
                        </pic:nvPicPr>
                        <pic:blipFill>
                          <a:blip r:embed="rId19"/>
                          <a:stretch/>
                        </pic:blipFill>
                        <pic:spPr>
                          <a:xfrm>
                            <a:off x="0" y="0"/>
                            <a:ext cx="6271200" cy="3911760"/>
                          </a:xfrm>
                          <a:prstGeom prst="rect">
                            <a:avLst/>
                          </a:prstGeom>
                          <a:ln>
                            <a:noFill/>
                          </a:ln>
                        </pic:spPr>
                      </pic:pic>
                      <wps:wsp>
                        <wps:cNvSpPr/>
                        <wps:spPr>
                          <a:xfrm>
                            <a:off x="0" y="3970800"/>
                            <a:ext cx="627120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Kafka klaster ilustracija</w:t>
                              </w:r>
                            </w:p>
                          </w:txbxContent>
                        </wps:txbx>
                        <wps:bodyPr lIns="0" rIns="0" tIns="0" bIns="0">
                          <a:spAutoFit/>
                        </wps:bodyPr>
                      </wps:wsp>
                    </wpg:wgp>
                  </a:graphicData>
                </a:graphic>
              </wp:anchor>
            </w:drawing>
          </mc:Choice>
          <mc:Fallback>
            <w:pict>
              <v:group id="shape_0" alt="Group 200" style="position:absolute;margin-left:-0.85pt;margin-top:86.7pt;width:493.8pt;height:326.75pt" coordorigin="-17,1734" coordsize="9876,6535">
                <v:shape id="shape_0" ID="Picture 198" stroked="f" style="position:absolute;left:-17;top:1734;width:9875;height:6159" type="shapetype_75">
                  <v:imagedata r:id="rId19" o:detectmouseclick="t"/>
                  <w10:wrap type="none"/>
                  <v:stroke color="#3465a4" joinstyle="round" endcap="flat"/>
                </v:shape>
                <v:rect id="shape_0" ID="Text Box 199" fillcolor="white" stroked="f" style="position:absolute;left:-17;top:7987;width:9875;height:28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Kafka klaster ilustracija</w:t>
                        </w:r>
                      </w:p>
                    </w:txbxContent>
                  </v:textbox>
                  <w10:wrap type="square"/>
                  <v:fill o:detectmouseclick="t" type="solid" color2="black"/>
                  <v:stroke color="#3465a4" joinstyle="round" endcap="flat"/>
                </v:rect>
              </v:group>
            </w:pict>
          </mc:Fallback>
        </mc:AlternateContent>
      </w:r>
      <w:r>
        <w:rPr>
          <w:lang w:val="sr-Latn-RS"/>
        </w:rPr>
        <w:t xml:space="preserve">Kafka podržava klastere. Ne samo da podržava već se i preporučuje korišćenje klastera (skoro sve jedan primer i vodič je dat bar sa 2 Kafka brokera) jer su </w:t>
      </w:r>
      <w:commentRangeStart w:id="46"/>
      <w:r>
        <w:rPr>
          <w:lang w:val="sr-Latn-RS"/>
        </w:rPr>
        <w:t>benefiti</w:t>
      </w:r>
      <w:r>
        <w:rPr>
          <w:lang w:val="sr-Latn-RS"/>
        </w:rPr>
      </w:r>
      <w:commentRangeEnd w:id="46"/>
      <w:r>
        <w:commentReference w:id="46"/>
      </w:r>
      <w:r>
        <w:rPr>
          <w:lang w:val="sr-Latn-RS"/>
        </w:rPr>
        <w:t xml:space="preserve"> ovog alati izraženi prilikom upotrebe klastera. To znači da podizanje Kafka brokera podrazumeva podizanje više od jednog servera koji su povezani i rade zajedno. Kafka serveri unutar klastera ne komuniciraju direktno. Spona između severa je pomoćni alat </w:t>
      </w:r>
      <w:r>
        <w:rPr>
          <w:i/>
          <w:iCs/>
          <w:lang w:val="sr-Latn-RS"/>
        </w:rPr>
        <w:t>Apache Zookeeper</w:t>
      </w:r>
      <w:r>
        <w:rPr>
          <w:lang w:val="sr-Latn-RS"/>
        </w:rPr>
        <w:t xml:space="preserve">.  </w:t>
      </w:r>
    </w:p>
    <w:p>
      <w:pPr>
        <w:pStyle w:val="Normal"/>
        <w:rPr>
          <w:lang w:val="sr-Latn-RS"/>
        </w:rPr>
      </w:pPr>
      <w:r>
        <w:rPr>
          <w:lang w:val="sr-Latn-RS"/>
        </w:rPr>
        <w:t>Konfigurisanje klastera je intuitivno i jednostavno. U konfiguraciji samog Kafka servera se navodi adresa do Zookeeper-a. Zookeeper je taj koji održava konzistentnost između klastera. Klijenti prilikom konekcije sa klasterom navode jednu ili više adresa Kafka servera. To znači da je moguće kačiti se uvek na jedan server. Po konvenciji implementacije Kafka klijenata uvek je moguće navesti adrese svih Kafka servera. S druge strane, Kafka klasterima se može pristupati i putem zookeeper-a. Moguće je prosto umesto adresa Kafka servera navesti adresu Zookeepera. Na slici 3.9 je predstavljena ilustracija arhitekture Kafka klastera.</w:t>
      </w:r>
    </w:p>
    <w:p>
      <w:pPr>
        <w:pStyle w:val="Normal"/>
        <w:rPr>
          <w:lang w:val="sr-Latn-RS"/>
        </w:rPr>
      </w:pPr>
      <w:r>
        <w:rPr>
          <w:lang w:val="sr-Latn-RS"/>
        </w:rPr>
        <w:t xml:space="preserve">Unutar </w:t>
      </w:r>
      <w:r>
        <w:rPr>
          <w:highlight w:val="yellow"/>
          <w:lang w:val="sr-Latn-RS"/>
        </w:rPr>
        <w:t>Lafka</w:t>
      </w:r>
      <w:r>
        <w:rPr>
          <w:lang w:val="sr-Latn-RS"/>
        </w:rPr>
        <w:t xml:space="preserve"> klastera politika raspodele particija topika je ujednačena raspodela po različitim serverima. Ukoliko je topik napravljen sa više od jedne particije, particije će biti ravnomerno raspodeljene unutar klastera na različite servere.</w:t>
      </w:r>
    </w:p>
    <w:p>
      <w:pPr>
        <w:pStyle w:val="Normal"/>
        <w:rPr>
          <w:lang w:val="sr-Latn-RS"/>
        </w:rPr>
      </w:pPr>
      <w:r>
        <w:rPr>
          <w:lang w:val="sr-Latn-RS"/>
        </w:rPr>
        <w:t xml:space="preserve">Klaster upotreba predstavlja horizontalno skaliranje Kafka servera. Time se značajno podiže nivo dostupnost i pouzdanost, kao i kapacitet obrade podataka. Iz ovih razloga Kafka predstavlja visoko pouzdan broker sa jako velikim kapacitetom protoka poruka. </w:t>
      </w:r>
    </w:p>
    <w:p>
      <w:pPr>
        <w:pStyle w:val="Heading3"/>
        <w:numPr>
          <w:ilvl w:val="2"/>
          <w:numId w:val="2"/>
        </w:numPr>
        <w:rPr/>
      </w:pPr>
      <w:bookmarkStart w:id="31" w:name="_Toc52107090"/>
      <w:r>
        <w:rPr/>
        <w:t>Replikacija</w:t>
      </w:r>
      <w:bookmarkEnd w:id="31"/>
    </w:p>
    <w:p>
      <w:pPr>
        <w:pStyle w:val="Normal"/>
        <w:rPr>
          <w:lang w:val="sr-Latn-RS"/>
        </w:rPr>
      </w:pPr>
      <w:r>
        <w:rPr>
          <w:lang w:val="sr-Latn-RS"/>
        </w:rPr>
        <w:t xml:space="preserve">Prilikom kreiranja topika, pored broja particija, neophodno je navesti i faktor replikacije. Taj broj označava na koliko Kafka servera unutar klastera će se čuvati kopije svakog od particija. Preciznije, koliko će kopija podataka postojati unutar klastera. </w:t>
      </w:r>
    </w:p>
    <w:p>
      <w:pPr>
        <w:pStyle w:val="Normal"/>
        <w:rPr>
          <w:lang w:val="sr-Latn-RS"/>
        </w:rPr>
      </w:pPr>
      <w:r>
        <w:rPr>
          <w:lang w:val="sr-Latn-RS"/>
        </w:rPr>
        <w:t xml:space="preserve">U cilju sigurnije dostupnosti podataka, svaka poruka se kopira na više servera. Problem se javlja kod mnogo podataka, jer višestruko čuvanje istih predstavlja problem po količinu zauzete memorije. Međutim, Kafka koristi </w:t>
      </w:r>
      <w:r>
        <w:rPr>
          <w:highlight w:val="yellow"/>
          <w:lang w:val="sr-Latn-RS"/>
        </w:rPr>
        <w:t>tešku</w:t>
      </w:r>
      <w:r>
        <w:rPr>
          <w:lang w:val="sr-Latn-RS"/>
        </w:rPr>
        <w:t xml:space="preserve"> memoriju, tako da su ograničenja mnogo manja. Pored toga, konfigurabilna je i količina čuvanja podataka kao i broj čuvanih kopija: faktor replikacije.</w:t>
      </w:r>
    </w:p>
    <w:p>
      <w:pPr>
        <w:pStyle w:val="Normal"/>
        <w:rPr>
          <w:lang w:val="sr-Latn-RS"/>
        </w:rPr>
      </w:pPr>
      <w:r>
        <mc:AlternateContent>
          <mc:Choice Requires="wpg">
            <w:drawing>
              <wp:anchor behindDoc="0" distT="0" distB="0" distL="114300" distR="114300" simplePos="0" locked="0" layoutInCell="1" allowOverlap="1" relativeHeight="23" wp14:anchorId="7DD6ABEE">
                <wp:simplePos x="0" y="0"/>
                <wp:positionH relativeFrom="margin">
                  <wp:posOffset>186690</wp:posOffset>
                </wp:positionH>
                <wp:positionV relativeFrom="paragraph">
                  <wp:posOffset>1475740</wp:posOffset>
                </wp:positionV>
                <wp:extent cx="5946775" cy="3460115"/>
                <wp:effectExtent l="0" t="0" r="0" b="7620"/>
                <wp:wrapTight wrapText="bothSides">
                  <wp:wrapPolygon edited="0">
                    <wp:start x="0" y="0"/>
                    <wp:lineTo x="0" y="21529"/>
                    <wp:lineTo x="21522" y="21529"/>
                    <wp:lineTo x="21522" y="0"/>
                    <wp:lineTo x="0" y="0"/>
                  </wp:wrapPolygon>
                </wp:wrapTight>
                <wp:docPr id="27" name="Group 203"/>
                <a:graphic xmlns:a="http://schemas.openxmlformats.org/drawingml/2006/main">
                  <a:graphicData uri="http://schemas.microsoft.com/office/word/2010/wordprocessingGroup">
                    <wpg:wgp>
                      <wpg:cNvGrpSpPr/>
                      <wpg:grpSpPr>
                        <a:xfrm>
                          <a:off x="0" y="0"/>
                          <a:ext cx="5946120" cy="3459600"/>
                        </a:xfrm>
                      </wpg:grpSpPr>
                      <pic:pic xmlns:pic="http://schemas.openxmlformats.org/drawingml/2006/picture">
                        <pic:nvPicPr>
                          <pic:cNvPr id="11" name="Picture 201" descr=""/>
                          <pic:cNvPicPr/>
                        </pic:nvPicPr>
                        <pic:blipFill>
                          <a:blip r:embed="rId20"/>
                          <a:stretch/>
                        </pic:blipFill>
                        <pic:spPr>
                          <a:xfrm>
                            <a:off x="7560" y="0"/>
                            <a:ext cx="5938560" cy="3326760"/>
                          </a:xfrm>
                          <a:prstGeom prst="rect">
                            <a:avLst/>
                          </a:prstGeom>
                          <a:ln>
                            <a:noFill/>
                          </a:ln>
                        </pic:spPr>
                      </pic:pic>
                      <wps:wsp>
                        <wps:cNvSpPr/>
                        <wps:spPr>
                          <a:xfrm>
                            <a:off x="0" y="3272040"/>
                            <a:ext cx="5938560" cy="18720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Leaderi i follower kod Kafka replikacija</w:t>
                              </w:r>
                            </w:p>
                          </w:txbxContent>
                        </wps:txbx>
                        <wps:bodyPr lIns="0" rIns="0" tIns="0" bIns="0">
                          <a:noAutofit/>
                        </wps:bodyPr>
                      </wps:wsp>
                    </wpg:wgp>
                  </a:graphicData>
                </a:graphic>
              </wp:anchor>
            </w:drawing>
          </mc:Choice>
          <mc:Fallback>
            <w:pict>
              <v:group id="shape_0" alt="Group 203" style="position:absolute;margin-left:14.7pt;margin-top:116.2pt;width:468.2pt;height:272.35pt" coordorigin="294,2324" coordsize="9364,5447">
                <v:shape id="shape_0" ID="Picture 201" stroked="f" style="position:absolute;left:306;top:2324;width:9351;height:5238;mso-position-horizontal-relative:margin" type="shapetype_75">
                  <v:imagedata r:id="rId20" o:detectmouseclick="t"/>
                  <w10:wrap type="none"/>
                  <v:stroke color="#3465a4" joinstyle="round" endcap="flat"/>
                </v:shape>
                <v:rect id="shape_0" ID="Text Box 202" fillcolor="white" stroked="f" style="position:absolute;left:294;top:7477;width:9351;height:294;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Leaderi i follower kod Kafka replikacija</w:t>
                        </w:r>
                      </w:p>
                    </w:txbxContent>
                  </v:textbox>
                  <w10:wrap type="square"/>
                  <v:fill o:detectmouseclick="t" type="solid" color2="black"/>
                  <v:stroke color="#3465a4" joinstyle="round" endcap="flat"/>
                </v:rect>
              </v:group>
            </w:pict>
          </mc:Fallback>
        </mc:AlternateContent>
      </w:r>
      <w:r>
        <w:rPr>
          <w:lang w:val="sr-Latn-RS"/>
        </w:rPr>
        <w:t xml:space="preserve">Definisanjem prioriteta, ko čuva originalan podatak a gde se on kopira, serveri dobijaju različite uloge: </w:t>
      </w:r>
      <w:r>
        <w:rPr>
          <w:i/>
          <w:iCs/>
          <w:lang w:val="sr-Latn-RS"/>
        </w:rPr>
        <w:t>leader</w:t>
      </w:r>
      <w:r>
        <w:rPr>
          <w:lang w:val="sr-Latn-RS"/>
        </w:rPr>
        <w:t xml:space="preserve"> i </w:t>
      </w:r>
      <w:r>
        <w:rPr>
          <w:i/>
          <w:iCs/>
          <w:lang w:val="sr-Latn-RS"/>
        </w:rPr>
        <w:t>follower</w:t>
      </w:r>
      <w:r>
        <w:rPr>
          <w:lang w:val="sr-Latn-RS"/>
        </w:rPr>
        <w:t xml:space="preserve">. </w:t>
      </w:r>
      <w:r>
        <w:rPr>
          <w:i/>
          <w:iCs/>
          <w:lang w:val="sr-Latn-RS"/>
        </w:rPr>
        <w:t>Leader</w:t>
      </w:r>
      <w:r>
        <w:rPr>
          <w:lang w:val="sr-Latn-RS"/>
        </w:rPr>
        <w:t xml:space="preserve"> jedne particije je server unutar klastera koji čuva originalni podatak i primarno vodi računa o njoj u smislu ažuriranja ofseta. </w:t>
      </w:r>
      <w:r>
        <w:rPr>
          <w:i/>
          <w:iCs/>
          <w:lang w:val="sr-Latn-RS"/>
        </w:rPr>
        <w:t>Follower</w:t>
      </w:r>
      <w:r>
        <w:rPr>
          <w:lang w:val="sr-Latn-RS"/>
        </w:rPr>
        <w:t xml:space="preserve">i su serveri na kojima su kopirani podaci od </w:t>
      </w:r>
      <w:r>
        <w:rPr>
          <w:i/>
          <w:iCs/>
          <w:lang w:val="sr-Latn-RS"/>
        </w:rPr>
        <w:t>leader</w:t>
      </w:r>
      <w:r>
        <w:rPr>
          <w:lang w:val="sr-Latn-RS"/>
        </w:rPr>
        <w:t xml:space="preserve">a. Svaku promenu na particiji ažurira </w:t>
      </w:r>
      <w:r>
        <w:rPr>
          <w:i/>
          <w:iCs/>
          <w:lang w:val="sr-Latn-RS"/>
        </w:rPr>
        <w:t>leader</w:t>
      </w:r>
      <w:r>
        <w:rPr>
          <w:lang w:val="sr-Latn-RS"/>
        </w:rPr>
        <w:t xml:space="preserve"> pa potom podatak biva potvrđen i na </w:t>
      </w:r>
      <w:r>
        <w:rPr>
          <w:i/>
          <w:iCs/>
          <w:lang w:val="sr-Latn-RS"/>
        </w:rPr>
        <w:t>follower</w:t>
      </w:r>
      <w:r>
        <w:rPr>
          <w:lang w:val="sr-Latn-RS"/>
        </w:rPr>
        <w:t xml:space="preserve">e. </w:t>
        <w:br/>
        <w:t xml:space="preserve">S obzirom da </w:t>
      </w:r>
      <w:r>
        <w:rPr>
          <w:i/>
          <w:iCs/>
          <w:lang w:val="sr-Latn-RS"/>
        </w:rPr>
        <w:t xml:space="preserve">leadera </w:t>
      </w:r>
      <w:r>
        <w:rPr>
          <w:lang w:val="sr-Latn-RS"/>
        </w:rPr>
        <w:t xml:space="preserve">i </w:t>
      </w:r>
      <w:r>
        <w:rPr>
          <w:i/>
          <w:iCs/>
          <w:lang w:val="sr-Latn-RS"/>
        </w:rPr>
        <w:t>follower</w:t>
      </w:r>
      <w:r>
        <w:rPr>
          <w:lang w:val="sr-Latn-RS"/>
        </w:rPr>
        <w:t xml:space="preserve">a može biti ukupno koliko unutar klastera ima brokera postoji ograničenje </w:t>
      </w:r>
      <w:r>
        <w:rPr>
          <w:highlight w:val="yellow"/>
          <w:lang w:val="sr-Latn-RS"/>
        </w:rPr>
        <w:t>gornjeg</w:t>
      </w:r>
      <w:r>
        <w:rPr>
          <w:lang w:val="sr-Latn-RS"/>
        </w:rPr>
        <w:t xml:space="preserve"> granice faktora replikacije, jer nema smisla da se neki podaci 2 puta čuvaju na istom brokeru. Tako je maksimalan faktor replikacije jednak broju brokera unutra klastera. </w:t>
      </w:r>
    </w:p>
    <w:p>
      <w:pPr>
        <w:pStyle w:val="Normal"/>
        <w:rPr>
          <w:lang w:val="sr-Latn-RS"/>
        </w:rPr>
      </w:pPr>
      <w:r>
        <w:rPr>
          <w:lang w:val="sr-Latn-RS"/>
        </w:rPr>
        <w:t>Na slici 3.10. je ilustrovan sledeći primeri: klaster sa 4 kafka brokera; topik sa 4 particije i faktor replikacije 3. Pošto je topik sa 4 particije, a klaster je od 4 brokera, raspodela je jasna, svaki server po jednu particiju, kao što i jeste predstavljeno na ilustraciji: crni pravougaonici. Faktor replikacije je 3, što znači da se svi podaci čuvaju na 3 servera, odnosno</w:t>
      </w:r>
      <w:r>
        <w:rPr>
          <w:i/>
          <w:iCs/>
          <w:lang w:val="sr-Latn-RS"/>
        </w:rPr>
        <w:t xml:space="preserve"> leader </w:t>
      </w:r>
      <w:r>
        <w:rPr>
          <w:lang w:val="sr-Latn-RS"/>
        </w:rPr>
        <w:t xml:space="preserve">i 2 </w:t>
      </w:r>
      <w:r>
        <w:rPr>
          <w:i/>
          <w:iCs/>
          <w:lang w:val="sr-Latn-RS"/>
        </w:rPr>
        <w:t>follower</w:t>
      </w:r>
      <w:r>
        <w:rPr>
          <w:lang w:val="sr-Latn-RS"/>
        </w:rPr>
        <w:t xml:space="preserve">a. </w:t>
      </w:r>
      <w:r>
        <w:rPr>
          <w:i/>
          <w:iCs/>
          <w:lang w:val="sr-Latn-RS"/>
        </w:rPr>
        <w:t>Follower</w:t>
      </w:r>
      <w:r>
        <w:rPr>
          <w:lang w:val="sr-Latn-RS"/>
        </w:rPr>
        <w:t xml:space="preserve">i su na ilustraciji prikazani narandžastom bojom. Na particiji gde je </w:t>
      </w:r>
      <w:r>
        <w:rPr>
          <w:i/>
          <w:iCs/>
          <w:lang w:val="sr-Latn-RS"/>
        </w:rPr>
        <w:t>leader</w:t>
      </w:r>
      <w:r>
        <w:rPr>
          <w:lang w:val="sr-Latn-RS"/>
        </w:rPr>
        <w:t xml:space="preserve"> broker 1, </w:t>
      </w:r>
      <w:r>
        <w:rPr>
          <w:i/>
          <w:iCs/>
          <w:lang w:val="sr-Latn-RS"/>
        </w:rPr>
        <w:t>follower-</w:t>
      </w:r>
      <w:r>
        <w:rPr>
          <w:lang w:val="sr-Latn-RS"/>
        </w:rPr>
        <w:t xml:space="preserve">i su broker 2 i 3; kada je </w:t>
      </w:r>
      <w:r>
        <w:rPr>
          <w:i/>
          <w:iCs/>
          <w:lang w:val="sr-Latn-RS"/>
        </w:rPr>
        <w:t>leader</w:t>
      </w:r>
      <w:r>
        <w:rPr>
          <w:lang w:val="sr-Latn-RS"/>
        </w:rPr>
        <w:t xml:space="preserve"> broker 3,</w:t>
      </w:r>
      <w:r>
        <w:rPr>
          <w:i/>
          <w:iCs/>
          <w:lang w:val="sr-Latn-RS"/>
        </w:rPr>
        <w:t>follower</w:t>
      </w:r>
      <w:r>
        <w:rPr>
          <w:lang w:val="sr-Latn-RS"/>
        </w:rPr>
        <w:t>-i su broker 4 I broker 1, itd., kao što je ilustrovano na slici.</w:t>
      </w:r>
    </w:p>
    <w:p>
      <w:pPr>
        <w:pStyle w:val="Normal"/>
        <w:rPr>
          <w:lang w:val="sr-Latn-RS"/>
        </w:rPr>
      </w:pPr>
      <w:r>
        <mc:AlternateContent>
          <mc:Choice Requires="wpg">
            <w:drawing>
              <wp:anchor behindDoc="0" distT="0" distB="0" distL="114300" distR="114300" simplePos="0" locked="0" layoutInCell="1" allowOverlap="1" relativeHeight="24" wp14:anchorId="0F0E311E">
                <wp:simplePos x="0" y="0"/>
                <wp:positionH relativeFrom="margin">
                  <wp:align>right</wp:align>
                </wp:positionH>
                <wp:positionV relativeFrom="paragraph">
                  <wp:posOffset>11430</wp:posOffset>
                </wp:positionV>
                <wp:extent cx="3010535" cy="1151255"/>
                <wp:effectExtent l="0" t="0" r="19050" b="0"/>
                <wp:wrapSquare wrapText="bothSides"/>
                <wp:docPr id="28" name="Group 206"/>
                <a:graphic xmlns:a="http://schemas.openxmlformats.org/drawingml/2006/main">
                  <a:graphicData uri="http://schemas.microsoft.com/office/word/2010/wordprocessingGroup">
                    <wpg:wgp>
                      <wpg:cNvGrpSpPr/>
                      <wpg:grpSpPr>
                        <a:xfrm>
                          <a:off x="0" y="0"/>
                          <a:ext cx="3009960" cy="1150560"/>
                        </a:xfrm>
                      </wpg:grpSpPr>
                      <wps:wsp>
                        <wps:cNvSpPr/>
                        <wps:spPr>
                          <a:xfrm>
                            <a:off x="53280" y="0"/>
                            <a:ext cx="2956680" cy="102060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 xml:space="preserve">bin/kafka-topics.sh </w:t>
                              </w:r>
                              <w:r>
                                <w:rPr>
                                  <w:sz w:val="24"/>
                                  <w:b w:val="false"/>
                                  <w:u w:val="none"/>
                                  <w:dstrike w:val="false"/>
                                  <w:strike w:val="false"/>
                                  <w:i w:val="false"/>
                                  <w:vertAlign w:val="baseline"/>
                                  <w:position w:val="0"/>
                                  <w:spacing w:val="0"/>
                                  <w:szCs w:val="24"/>
                                  <w:bCs w:val="false"/>
                                  <w:iCs w:val="false"/>
                                  <w:smallCaps w:val="false"/>
                                  <w:caps w:val="false"/>
                                  <w:color w:val="0000CC"/>
                                </w:rPr>
                                <w:t>--create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color w:val="0000CC"/>
                                </w:rPr>
                                <w:t>   --zookeeper localhost:2181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color w:val="0000CC"/>
                                </w:rPr>
                                <w:t xml:space="preserve">   --replication-factor </w:t>
                              </w:r>
                              <w:r>
                                <w:rPr>
                                  <w:sz w:val="24"/>
                                  <w:b w:val="false"/>
                                  <w:u w:val="none"/>
                                  <w:dstrike w:val="false"/>
                                  <w:strike w:val="false"/>
                                  <w:i w:val="false"/>
                                  <w:vertAlign w:val="baseline"/>
                                  <w:position w:val="0"/>
                                  <w:spacing w:val="0"/>
                                  <w:szCs w:val="24"/>
                                  <w:bCs w:val="false"/>
                                  <w:iCs w:val="false"/>
                                  <w:smallCaps w:val="false"/>
                                  <w:caps w:val="false"/>
                                  <w:color w:val="116644"/>
                                </w:rPr>
                                <w:t>3 \</w:t>
                              </w:r>
                            </w:p>
                            <w:p>
                              <w:pPr>
                                <w:overflowPunct w:val="false"/>
                                <w:spacing w:before="0" w:after="0" w:lineRule="auto" w:line="240"/>
                                <w:jc w:val="left"/>
                                <w:rPr/>
                              </w:pPr>
                              <w:r>
                                <w:rPr>
                                  <w:sz w:val="24"/>
                                  <w:smallCaps w:val="false"/>
                                  <w:caps w:val="false"/>
                                  <w:iCs w:val="false"/>
                                  <w:bCs w:val="false"/>
                                  <w:szCs w:val="24"/>
                                  <w:spacing w:val="0"/>
                                  <w:vertAlign w:val="baseline"/>
                                  <w:position w:val="0"/>
                                  <w:i w:val="false"/>
                                  <w:dstrike w:val="false"/>
                                  <w:strike w:val="false"/>
                                  <w:u w:val="none"/>
                                  <w:b w:val="false"/>
                                  <w:color w:val="116644"/>
                                </w:rPr>
                                <w:t xml:space="preserve">   </w:t>
                              </w:r>
                              <w:r>
                                <w:rPr>
                                  <w:sz w:val="24"/>
                                  <w:smallCaps w:val="false"/>
                                  <w:caps w:val="false"/>
                                  <w:iCs w:val="false"/>
                                  <w:bCs w:val="false"/>
                                  <w:szCs w:val="24"/>
                                  <w:spacing w:val="0"/>
                                  <w:vertAlign w:val="baseline"/>
                                  <w:position w:val="0"/>
                                  <w:i w:val="false"/>
                                  <w:dstrike w:val="false"/>
                                  <w:strike w:val="false"/>
                                  <w:u w:val="none"/>
                                  <w:b w:val="false"/>
                                  <w:color w:val="0000CC"/>
                                </w:rPr>
                                <w:t xml:space="preserve">--partitions </w:t>
                              </w:r>
                              <w:r>
                                <w:rPr>
                                  <w:sz w:val="24"/>
                                  <w:smallCaps w:val="false"/>
                                  <w:caps w:val="false"/>
                                  <w:iCs w:val="false"/>
                                  <w:bCs w:val="false"/>
                                  <w:szCs w:val="24"/>
                                  <w:spacing w:val="0"/>
                                  <w:vertAlign w:val="baseline"/>
                                  <w:position w:val="0"/>
                                  <w:i w:val="false"/>
                                  <w:dstrike w:val="false"/>
                                  <w:strike w:val="false"/>
                                  <w:u w:val="none"/>
                                  <w:b w:val="false"/>
                                  <w:color w:val="116644"/>
                                </w:rPr>
                                <w:t>4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color w:val="116644"/>
                                </w:rPr>
                                <w:t xml:space="preserve">   </w:t>
                              </w:r>
                              <w:r>
                                <w:rPr>
                                  <w:sz w:val="24"/>
                                  <w:b w:val="false"/>
                                  <w:u w:val="none"/>
                                  <w:dstrike w:val="false"/>
                                  <w:strike w:val="false"/>
                                  <w:i w:val="false"/>
                                  <w:vertAlign w:val="baseline"/>
                                  <w:position w:val="0"/>
                                  <w:spacing w:val="0"/>
                                  <w:szCs w:val="24"/>
                                  <w:bCs w:val="false"/>
                                  <w:iCs w:val="false"/>
                                  <w:smallCaps w:val="false"/>
                                  <w:caps w:val="false"/>
                                  <w:color w:val="0000CC"/>
                                </w:rPr>
                                <w:t>--topic topic1</w:t>
                              </w:r>
                            </w:p>
                            <w:p>
                              <w:pPr>
                                <w:overflowPunct w:val="false"/>
                                <w:spacing w:before="0" w:after="0" w:lineRule="auto" w:line="240"/>
                                <w:jc w:val="left"/>
                                <w:rPr/>
                              </w:pPr>
                              <w:r>
                                <w:rPr/>
                              </w:r>
                            </w:p>
                          </w:txbxContent>
                        </wps:txbx>
                        <wps:bodyPr>
                          <a:noAutofit/>
                        </wps:bodyPr>
                      </wps:wsp>
                      <wps:wsp>
                        <wps:cNvSpPr/>
                        <wps:spPr>
                          <a:xfrm>
                            <a:off x="0" y="1038240"/>
                            <a:ext cx="2910240" cy="1123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Kerianje topika</w:t>
                              </w:r>
                            </w:p>
                          </w:txbxContent>
                        </wps:txbx>
                        <wps:bodyPr lIns="0" rIns="0" tIns="0" bIns="0">
                          <a:noAutofit/>
                        </wps:bodyPr>
                      </wps:wsp>
                    </wpg:wgp>
                  </a:graphicData>
                </a:graphic>
              </wp:anchor>
            </w:drawing>
          </mc:Choice>
          <mc:Fallback>
            <w:pict>
              <v:group id="shape_0" alt="Group 206" style="position:absolute;margin-left:251.05pt;margin-top:0.9pt;width:237pt;height:90.6pt" coordorigin="5021,18" coordsize="4740,1812">
                <v:rect id="shape_0" ID="Text Box 2" fillcolor="white" stroked="t" style="position:absolute;left:5105;top:18;width:4655;height:1606;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 xml:space="preserve">bin/kafka-topics.sh </w:t>
                        </w:r>
                        <w:r>
                          <w:rPr>
                            <w:sz w:val="24"/>
                            <w:b w:val="false"/>
                            <w:u w:val="none"/>
                            <w:dstrike w:val="false"/>
                            <w:strike w:val="false"/>
                            <w:i w:val="false"/>
                            <w:vertAlign w:val="baseline"/>
                            <w:position w:val="0"/>
                            <w:spacing w:val="0"/>
                            <w:szCs w:val="24"/>
                            <w:bCs w:val="false"/>
                            <w:iCs w:val="false"/>
                            <w:smallCaps w:val="false"/>
                            <w:caps w:val="false"/>
                            <w:color w:val="0000CC"/>
                          </w:rPr>
                          <w:t>--create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color w:val="0000CC"/>
                          </w:rPr>
                          <w:t>   --zookeeper localhost:2181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color w:val="0000CC"/>
                          </w:rPr>
                          <w:t xml:space="preserve">   --replication-factor </w:t>
                        </w:r>
                        <w:r>
                          <w:rPr>
                            <w:sz w:val="24"/>
                            <w:b w:val="false"/>
                            <w:u w:val="none"/>
                            <w:dstrike w:val="false"/>
                            <w:strike w:val="false"/>
                            <w:i w:val="false"/>
                            <w:vertAlign w:val="baseline"/>
                            <w:position w:val="0"/>
                            <w:spacing w:val="0"/>
                            <w:szCs w:val="24"/>
                            <w:bCs w:val="false"/>
                            <w:iCs w:val="false"/>
                            <w:smallCaps w:val="false"/>
                            <w:caps w:val="false"/>
                            <w:color w:val="116644"/>
                          </w:rPr>
                          <w:t>3 \</w:t>
                        </w:r>
                      </w:p>
                      <w:p>
                        <w:pPr>
                          <w:overflowPunct w:val="false"/>
                          <w:spacing w:before="0" w:after="0" w:lineRule="auto" w:line="240"/>
                          <w:jc w:val="left"/>
                          <w:rPr/>
                        </w:pPr>
                        <w:r>
                          <w:rPr>
                            <w:sz w:val="24"/>
                            <w:smallCaps w:val="false"/>
                            <w:caps w:val="false"/>
                            <w:iCs w:val="false"/>
                            <w:bCs w:val="false"/>
                            <w:szCs w:val="24"/>
                            <w:spacing w:val="0"/>
                            <w:vertAlign w:val="baseline"/>
                            <w:position w:val="0"/>
                            <w:i w:val="false"/>
                            <w:dstrike w:val="false"/>
                            <w:strike w:val="false"/>
                            <w:u w:val="none"/>
                            <w:b w:val="false"/>
                            <w:color w:val="116644"/>
                          </w:rPr>
                          <w:t xml:space="preserve">   </w:t>
                        </w:r>
                        <w:r>
                          <w:rPr>
                            <w:sz w:val="24"/>
                            <w:smallCaps w:val="false"/>
                            <w:caps w:val="false"/>
                            <w:iCs w:val="false"/>
                            <w:bCs w:val="false"/>
                            <w:szCs w:val="24"/>
                            <w:spacing w:val="0"/>
                            <w:vertAlign w:val="baseline"/>
                            <w:position w:val="0"/>
                            <w:i w:val="false"/>
                            <w:dstrike w:val="false"/>
                            <w:strike w:val="false"/>
                            <w:u w:val="none"/>
                            <w:b w:val="false"/>
                            <w:color w:val="0000CC"/>
                          </w:rPr>
                          <w:t xml:space="preserve">--partitions </w:t>
                        </w:r>
                        <w:r>
                          <w:rPr>
                            <w:sz w:val="24"/>
                            <w:smallCaps w:val="false"/>
                            <w:caps w:val="false"/>
                            <w:iCs w:val="false"/>
                            <w:bCs w:val="false"/>
                            <w:szCs w:val="24"/>
                            <w:spacing w:val="0"/>
                            <w:vertAlign w:val="baseline"/>
                            <w:position w:val="0"/>
                            <w:i w:val="false"/>
                            <w:dstrike w:val="false"/>
                            <w:strike w:val="false"/>
                            <w:u w:val="none"/>
                            <w:b w:val="false"/>
                            <w:color w:val="116644"/>
                          </w:rPr>
                          <w:t>4 \</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color w:val="116644"/>
                          </w:rPr>
                          <w:t xml:space="preserve">   </w:t>
                        </w:r>
                        <w:r>
                          <w:rPr>
                            <w:sz w:val="24"/>
                            <w:b w:val="false"/>
                            <w:u w:val="none"/>
                            <w:dstrike w:val="false"/>
                            <w:strike w:val="false"/>
                            <w:i w:val="false"/>
                            <w:vertAlign w:val="baseline"/>
                            <w:position w:val="0"/>
                            <w:spacing w:val="0"/>
                            <w:szCs w:val="24"/>
                            <w:bCs w:val="false"/>
                            <w:iCs w:val="false"/>
                            <w:smallCaps w:val="false"/>
                            <w:caps w:val="false"/>
                            <w:color w:val="0000CC"/>
                          </w:rPr>
                          <w:t>--topic topic1</w:t>
                        </w:r>
                      </w:p>
                      <w:p>
                        <w:pPr>
                          <w:overflowPunct w:val="false"/>
                          <w:spacing w:before="0" w:after="0" w:lineRule="auto" w:line="240"/>
                          <w:jc w:val="left"/>
                          <w:rPr/>
                        </w:pPr>
                        <w:r>
                          <w:rPr/>
                        </w:r>
                      </w:p>
                    </w:txbxContent>
                  </v:textbox>
                  <w10:wrap type="square"/>
                  <v:fill o:detectmouseclick="t" type="solid" color2="black"/>
                  <v:stroke color="black" weight="9360" joinstyle="miter" endcap="flat"/>
                </v:rect>
                <v:rect id="shape_0" ID="Text Box 205" fillcolor="white" stroked="f" style="position:absolute;left:5021;top:1653;width:4582;height:176;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Kerianje topika</w:t>
                        </w:r>
                      </w:p>
                    </w:txbxContent>
                  </v:textbox>
                  <w10:wrap type="square"/>
                  <v:fill o:detectmouseclick="t" type="solid" color2="black"/>
                  <v:stroke color="#3465a4" joinstyle="round" endcap="flat"/>
                </v:rect>
              </v:group>
            </w:pict>
          </mc:Fallback>
        </mc:AlternateContent>
      </w:r>
      <w:r>
        <w:rPr>
          <w:lang w:val="sr-Latn-RS"/>
        </w:rPr>
        <w:t xml:space="preserve">Organizovanje particija i raspored uloga server Kafa radi </w:t>
      </w:r>
      <w:r>
        <w:rPr>
          <w:highlight w:val="yellow"/>
          <w:lang w:val="sr-Latn-RS"/>
        </w:rPr>
        <w:t>automacki</w:t>
      </w:r>
      <w:r>
        <w:rPr>
          <w:lang w:val="sr-Latn-RS"/>
        </w:rPr>
        <w:t>. Na korisniku je da po kreiranju topika navede tražene parametre. Primer kreiranja topika je naveden na listing 3.1. U konkretnom primeru kreiranja su navedeni parametri sa slike 3.10.</w:t>
      </w:r>
    </w:p>
    <w:p>
      <w:pPr>
        <w:pStyle w:val="Normal"/>
        <w:rPr/>
      </w:pPr>
      <w:r>
        <w:rPr>
          <w:lang w:val="sr-Latn-RS"/>
        </w:rPr>
        <w:t>Kada je topik kreiran postoji komanda za tzv. opis topika, odnosno prikaz rasporeda particija i replikacija unutar klastera. Na listinu 3.2 je prikazan primer opisa kreiranog topika iz prethodnog primera. Ispis Kafka opisa je ekvivalent vizualizovanom primeru na slici 3.10.</w:t>
      </w:r>
      <w:r>
        <w:rPr>
          <w:rStyle w:val="FootnoteAnchor"/>
          <w:lang w:val="sr-Latn-RS"/>
        </w:rPr>
        <w:footnoteReference w:id="2"/>
      </w:r>
      <w:r>
        <w:rPr/>
        <w:t xml:space="preserve"> </w:t>
      </w:r>
    </w:p>
    <w:p>
      <w:pPr>
        <w:pStyle w:val="Normal"/>
        <w:rPr>
          <w:lang w:val="sr-Latn-RS"/>
        </w:rPr>
      </w:pPr>
      <w:r>
        <w:rPr/>
        <mc:AlternateContent>
          <mc:Choice Requires="wpg">
            <w:drawing>
              <wp:inline distT="0" distB="0" distL="0" distR="0" wp14:anchorId="0F4AE398">
                <wp:extent cx="6332855" cy="1325880"/>
                <wp:effectExtent l="0" t="0" r="11430" b="8255"/>
                <wp:docPr id="29" name=""/>
                <a:graphic xmlns:a="http://schemas.openxmlformats.org/drawingml/2006/main">
                  <a:graphicData uri="http://schemas.microsoft.com/office/word/2010/wordprocessingGroup">
                    <wpg:wgp>
                      <wpg:cNvGrpSpPr/>
                      <wpg:grpSpPr>
                        <a:xfrm>
                          <a:off x="0" y="0"/>
                          <a:ext cx="6332400" cy="1325160"/>
                        </a:xfrm>
                      </wpg:grpSpPr>
                      <wps:wsp>
                        <wps:cNvSpPr/>
                        <wps:spPr>
                          <a:xfrm>
                            <a:off x="59760" y="0"/>
                            <a:ext cx="6257160" cy="101808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topic1PartitionCount:4 ReplicationFactor:3Configs:</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1 Leader: 1 Replicas: 1,2,3 Isr: 1,2,3</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2 Leader: 2 Replicas: 2,3,4 Isr: 2,3,4</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3 Leader: 3 Replicas: 3,4,1 Isr: 3,4,1</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4 Leader: 4 Replicas: 4,1,2 Isr: 4,1,2</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txbxContent>
                        </wps:txbx>
                        <wps:bodyPr>
                          <a:noAutofit/>
                        </wps:bodyPr>
                      </wps:wsp>
                      <wps:wsp>
                        <wps:cNvSpPr/>
                        <wps:spPr>
                          <a:xfrm>
                            <a:off x="0" y="1095840"/>
                            <a:ext cx="6332400" cy="2293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Opis topika</w:t>
                              </w:r>
                            </w:p>
                          </w:txbxContent>
                        </wps:txbx>
                        <wps:bodyPr lIns="0" rIns="0" tIns="0" bIns="0">
                          <a:noAutofit/>
                        </wps:bodyPr>
                      </wps:wsp>
                    </wpg:wgp>
                  </a:graphicData>
                </a:graphic>
              </wp:inline>
            </w:drawing>
          </mc:Choice>
          <mc:Fallback>
            <w:pict>
              <v:group id="shape_0" style="position:absolute;margin-left:0pt;margin-top:-104.4pt;width:498.6pt;height:104.35pt" coordorigin="0,-2088" coordsize="9972,2087">
                <v:rect id="shape_0" ID="Text Box 2" fillcolor="white" stroked="t" style="position:absolute;left:94;top:-2088;width:9853;height:1602;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topic1PartitionCount:4 ReplicationFactor:3Configs:</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1 Leader: 1 Replicas: 1,2,3 Isr: 1,2,3</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2 Leader: 2 Replicas: 2,3,4 Isr: 2,3,4</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3 Leader: 3 Replicas: 3,4,1 Isr: 3,4,1</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Topic: topic1 Partition: 4 Leader: 4 Replicas: 4,1,2 Isr: 4,1,2</w:t>
                        </w:r>
                      </w:p>
                      <w:p>
                        <w:pPr>
                          <w:overflowPunct w:val="false"/>
                          <w:spacing w:before="0" w:after="0" w:lineRule="auto" w:line="240"/>
                          <w:jc w:val="left"/>
                          <w:rPr/>
                        </w:pPr>
                        <w:r>
                          <w:rPr/>
                        </w:r>
                      </w:p>
                      <w:p>
                        <w:pPr>
                          <w:overflowPunct w:val="false"/>
                          <w:spacing w:before="0" w:after="0" w:lineRule="auto" w:line="240"/>
                          <w:jc w:val="left"/>
                          <w:rPr/>
                        </w:pPr>
                        <w:r>
                          <w:rPr/>
                        </w:r>
                      </w:p>
                      <w:p>
                        <w:pPr>
                          <w:overflowPunct w:val="false"/>
                          <w:spacing w:before="0" w:after="0" w:lineRule="auto" w:line="240"/>
                          <w:jc w:val="left"/>
                          <w:rPr/>
                        </w:pPr>
                        <w:r>
                          <w:rPr/>
                        </w:r>
                      </w:p>
                    </w:txbxContent>
                  </v:textbox>
                  <w10:wrap type="square"/>
                  <v:fill o:detectmouseclick="t" type="solid" color2="black"/>
                  <v:stroke color="black" weight="9360" joinstyle="miter" endcap="flat"/>
                </v:rect>
                <v:rect id="shape_0" ID="Text Box 208" fillcolor="white" stroked="f" style="position:absolute;left:0;top:-362;width:9971;height:360;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Opis topika</w:t>
                        </w:r>
                      </w:p>
                    </w:txbxContent>
                  </v:textbox>
                  <w10:wrap type="square"/>
                  <v:fill o:detectmouseclick="t" type="solid" color2="black"/>
                  <v:stroke color="#3465a4" joinstyle="round" endcap="flat"/>
                </v:rect>
              </v:group>
            </w:pict>
          </mc:Fallback>
        </mc:AlternateContent>
      </w:r>
    </w:p>
    <w:p>
      <w:pPr>
        <w:pStyle w:val="Heading3"/>
        <w:numPr>
          <w:ilvl w:val="2"/>
          <w:numId w:val="2"/>
        </w:numPr>
        <w:rPr/>
      </w:pPr>
      <w:bookmarkStart w:id="32" w:name="_Toc52107091"/>
      <w:r>
        <w:rPr/>
        <w:t>Interfejs ka klijentima</w:t>
      </w:r>
      <w:bookmarkEnd w:id="32"/>
    </w:p>
    <w:p>
      <w:pPr>
        <w:pStyle w:val="Normal"/>
        <w:rPr>
          <w:lang w:val="sr-Latn-RS"/>
        </w:rPr>
      </w:pPr>
      <w:r>
        <w:rPr>
          <w:lang w:val="sr-Latn-RS"/>
        </w:rPr>
        <w:t>Kafka pruža bezbednu komunikaciju. Razmena kriptovanih podataka na bazi SSL-a je moguće konfigurisati. Podrazumevano ponašanje ne uključuje SSL. Takođe, Autentifikacija klijenata je konfigurabilna bez ograničenja broja kombinacija korisničkih imena i lozinki (za razliku od Redis-a). Kafka podržava i autorizaciju, odnosno otvorena je mogućnost konfigurisanja koji korisnici koje topike smeju da pišu a sa kojih smeju da čitaju.</w:t>
      </w:r>
    </w:p>
    <w:p>
      <w:pPr>
        <w:pStyle w:val="Normal"/>
        <w:rPr>
          <w:lang w:val="sr-Latn-RS"/>
        </w:rPr>
      </w:pPr>
      <w:r>
        <w:rPr>
          <w:lang w:val="sr-Latn-RS"/>
        </w:rPr>
        <w:t xml:space="preserve">Gore navedeno podešavanje se vrši kroz konfiguraciju brokera i naziva se protokol osluškivača. Osluškivač predstavlja interfejs ka Kafka klijentu. Osim različitih protokola Kafka nudi mogućnost i definisanja višestrukih osluškivača. Na taj način moguće je definisati različite osluškivače klijenata po različitim protokolima. </w:t>
      </w:r>
    </w:p>
    <w:p>
      <w:pPr>
        <w:pStyle w:val="Normal"/>
        <w:rPr>
          <w:lang w:val="sr-Latn-RS"/>
        </w:rPr>
      </w:pPr>
      <w:r>
        <w:rPr>
          <w:lang w:val="sr-Latn-RS"/>
        </w:rPr>
        <w:t>Različiti osluškivači su jako korisna stvar kada se Kafka broker koristi i za komunikaciju unutar mreže, lokalnu, i putem interneta, eksternu. Lokalna komunikacija može da bude prosta bez bilo kakve bezbednosti jer su podaci u lokalnoj mreži i ne preti opasnost po bezbednost. S druge strane, eksterna komunikacija je nužno obezbeđena odgovarajućom sigurnošću kako bi se zaštitilo od svih vidova napada i krađe podataka. Osluškivače je dozvoljeno imenovati prilikom konfigurisanja.</w:t>
      </w:r>
    </w:p>
    <w:p>
      <w:pPr>
        <w:pStyle w:val="Normal"/>
        <w:rPr>
          <w:lang w:val="sr-Latn-RS"/>
        </w:rPr>
      </w:pPr>
      <w:r>
        <w:rPr>
          <w:lang w:val="sr-Latn-RS"/>
        </w:rPr>
        <mc:AlternateContent>
          <mc:Choice Requires="wps">
            <w:drawing>
              <wp:anchor behindDoc="0" distT="0" distB="0" distL="114300" distR="114300" simplePos="0" locked="0" layoutInCell="1" allowOverlap="1" relativeHeight="26" wp14:anchorId="778881C0">
                <wp:simplePos x="0" y="0"/>
                <wp:positionH relativeFrom="column">
                  <wp:posOffset>-3810</wp:posOffset>
                </wp:positionH>
                <wp:positionV relativeFrom="paragraph">
                  <wp:posOffset>2867660</wp:posOffset>
                </wp:positionV>
                <wp:extent cx="6332855" cy="132715"/>
                <wp:effectExtent l="0" t="0" r="0" b="0"/>
                <wp:wrapSquare wrapText="bothSides"/>
                <wp:docPr id="30" name="Text Box 215"/>
                <a:graphic xmlns:a="http://schemas.openxmlformats.org/drawingml/2006/main">
                  <a:graphicData uri="http://schemas.microsoft.com/office/word/2010/wordprocessingShape">
                    <wps:wsp>
                      <wps:cNvSpPr/>
                      <wps:spPr>
                        <a:xfrm>
                          <a:off x="0" y="0"/>
                          <a:ext cx="633240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7</w:t>
                            </w:r>
                            <w:r>
                              <w:rPr/>
                              <w:fldChar w:fldCharType="end"/>
                            </w:r>
                            <w:r>
                              <w:rPr/>
                              <w:t xml:space="preserve"> Ilustracija višesrukih osluškivača</w:t>
                            </w:r>
                          </w:p>
                        </w:txbxContent>
                      </wps:txbx>
                      <wps:bodyPr lIns="0" rIns="0" tIns="0" bIns="0">
                        <a:spAutoFit/>
                      </wps:bodyPr>
                    </wps:wsp>
                  </a:graphicData>
                </a:graphic>
              </wp:anchor>
            </w:drawing>
          </mc:Choice>
          <mc:Fallback>
            <w:pict>
              <v:rect id="shape_0" ID="Text Box 215" fillcolor="white" stroked="f" style="position:absolute;margin-left:-0.3pt;margin-top:225.8pt;width:498.55pt;height:10.35pt" wp14:anchorId="778881C0">
                <w10:wrap type="square"/>
                <v:fill o:detectmouseclick="t" type="solid" color2="black"/>
                <v:stroke color="#3465a4" joinstyle="round" endcap="flat"/>
                <v:textbox>
                  <w:txbxContent>
                    <w:p>
                      <w:pPr>
                        <w:pStyle w:val="Caption1"/>
                        <w:spacing w:before="0" w:after="200"/>
                        <w:rPr>
                          <w:sz w:val="24"/>
                        </w:rPr>
                      </w:pPr>
                      <w:r>
                        <w:rPr/>
                        <w:t xml:space="preserve">Slika </w:t>
                      </w:r>
                      <w:r>
                        <w:fldChar w:fldCharType="begin"/>
                      </w:r>
                      <w:r>
                        <w:rPr/>
                        <w:instrText>STYLEREF 1 \s</w:instrText>
                      </w:r>
                      <w:r>
                        <w:rPr/>
                      </w:r>
                      <w:r>
                        <w:rPr/>
                        <w:fldChar w:fldCharType="separate"/>
                      </w:r>
                      <w:r>
                        <w:rPr/>
                        <w:t>3</w:t>
                      </w:r>
                      <w:r>
                        <w:rPr/>
                      </w:r>
                      <w:r>
                        <w:rPr/>
                        <w:fldChar w:fldCharType="end"/>
                      </w:r>
                      <w:r>
                        <w:rPr/>
                        <w:t>.</w:t>
                      </w:r>
                      <w:r>
                        <w:rPr/>
                        <w:fldChar w:fldCharType="begin"/>
                      </w:r>
                      <w:r>
                        <w:rPr/>
                        <w:instrText> SEQ Slika \* ARABIC </w:instrText>
                      </w:r>
                      <w:r>
                        <w:rPr/>
                        <w:fldChar w:fldCharType="separate"/>
                      </w:r>
                      <w:r>
                        <w:rPr/>
                        <w:t>7</w:t>
                      </w:r>
                      <w:r>
                        <w:rPr/>
                        <w:fldChar w:fldCharType="end"/>
                      </w:r>
                      <w:r>
                        <w:rPr/>
                        <w:t xml:space="preserve"> Ilustracija višesrukih osluškivača</w:t>
                      </w:r>
                    </w:p>
                  </w:txbxContent>
                </v:textbox>
              </v:rect>
            </w:pict>
          </mc:Fallback>
        </mc:AlternateContent>
        <w:drawing>
          <wp:anchor behindDoc="0" distT="0" distB="0" distL="114300" distR="114300" simplePos="0" locked="0" layoutInCell="1" allowOverlap="1" relativeHeight="25">
            <wp:simplePos x="0" y="0"/>
            <wp:positionH relativeFrom="column">
              <wp:posOffset>-3810</wp:posOffset>
            </wp:positionH>
            <wp:positionV relativeFrom="paragraph">
              <wp:posOffset>-1270</wp:posOffset>
            </wp:positionV>
            <wp:extent cx="6332220" cy="2811780"/>
            <wp:effectExtent l="0" t="0" r="0" b="0"/>
            <wp:wrapSquare wrapText="bothSides"/>
            <wp:docPr id="32" name="Picture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4" descr=""/>
                    <pic:cNvPicPr>
                      <a:picLocks noChangeAspect="1" noChangeArrowheads="1"/>
                    </pic:cNvPicPr>
                  </pic:nvPicPr>
                  <pic:blipFill>
                    <a:blip r:embed="rId21"/>
                    <a:stretch>
                      <a:fillRect/>
                    </a:stretch>
                  </pic:blipFill>
                  <pic:spPr bwMode="auto">
                    <a:xfrm>
                      <a:off x="0" y="0"/>
                      <a:ext cx="6332220" cy="2811780"/>
                    </a:xfrm>
                    <a:prstGeom prst="rect">
                      <a:avLst/>
                    </a:prstGeom>
                  </pic:spPr>
                </pic:pic>
              </a:graphicData>
            </a:graphic>
          </wp:anchor>
        </w:drawing>
      </w:r>
    </w:p>
    <w:p>
      <w:pPr>
        <w:pStyle w:val="Normal"/>
        <w:rPr>
          <w:lang w:val="sr-Latn-RS"/>
        </w:rPr>
      </w:pPr>
      <w:r>
        <w:rPr>
          <w:lang w:val="sr-Latn-RS"/>
        </w:rPr>
        <w:t xml:space="preserve">Na slici 3.11 je dat primer Kafka brokera sa 2 osluškivača. Jedan je za lokalnu mrežu i dostupan je na adresi </w:t>
      </w:r>
      <w:r>
        <w:rPr>
          <w:i/>
          <w:iCs/>
          <w:lang w:val="sr-Latn-RS"/>
        </w:rPr>
        <w:t>kafka</w:t>
      </w:r>
      <w:r>
        <w:rPr>
          <w:lang w:val="sr-Latn-RS"/>
        </w:rPr>
        <w:t xml:space="preserve"> i portu 19092. Drugi osluškivač je konfigurisan za spoljašnju upotrebu i dostupan je na adresu </w:t>
      </w:r>
      <w:r>
        <w:rPr>
          <w:i/>
          <w:iCs/>
          <w:lang w:val="sr-Latn-RS"/>
        </w:rPr>
        <w:t>io.robii.it</w:t>
      </w:r>
      <w:r>
        <w:rPr>
          <w:lang w:val="sr-Latn-RS"/>
        </w:rPr>
        <w:t xml:space="preserve"> i portu 9092. Klijenti 1 i 2 su nužno u istoj mreži kao i sam broker, dok su klijenti 3 i 4 bilo gde samo je uslovljeno prisustvo interneta.</w:t>
      </w:r>
    </w:p>
    <w:p>
      <w:pPr>
        <w:pStyle w:val="Heading2"/>
        <w:numPr>
          <w:ilvl w:val="1"/>
          <w:numId w:val="2"/>
        </w:numPr>
        <w:rPr>
          <w:rFonts w:asciiTheme="majorHAnsi" w:cstheme="majorBidi" w:eastAsiaTheme="majorEastAsia" w:hAnsiTheme="majorHAnsi"/>
          <w:highlight w:val="yellow"/>
        </w:rPr>
      </w:pPr>
      <w:bookmarkStart w:id="33" w:name="_Toc52107092"/>
      <w:r>
        <w:rPr>
          <w:rFonts w:asciiTheme="majorHAnsi" w:cstheme="majorBidi" w:eastAsiaTheme="majorEastAsia" w:hAnsiTheme="majorHAnsi"/>
          <w:highlight w:val="yellow"/>
        </w:rPr>
        <w:t>Pređenje</w:t>
      </w:r>
      <w:bookmarkEnd w:id="33"/>
    </w:p>
    <w:p>
      <w:pPr>
        <w:pStyle w:val="Normal"/>
        <w:rPr>
          <w:lang w:val="sr-Latn-RS"/>
        </w:rPr>
      </w:pPr>
      <w:r>
        <w:rPr>
          <w:lang w:val="sr-Latn-RS"/>
        </w:rPr>
        <w:t>Nakon upoznavanja sa sva 3 ciljana brokera ovog rada, a pre eksperimentalnog dela, moguće je uraditi pregled razlika brokera.</w:t>
      </w:r>
    </w:p>
    <w:p>
      <w:pPr>
        <w:pStyle w:val="Heading3"/>
        <w:numPr>
          <w:ilvl w:val="2"/>
          <w:numId w:val="2"/>
        </w:numPr>
        <w:rPr/>
      </w:pPr>
      <w:bookmarkStart w:id="34" w:name="_Toc52107093"/>
      <w:r>
        <w:rPr/>
        <w:t>Skladište manipulacije podataka</w:t>
      </w:r>
      <w:bookmarkEnd w:id="34"/>
    </w:p>
    <w:p>
      <w:pPr>
        <w:pStyle w:val="Normal"/>
        <w:rPr>
          <w:lang w:val="sr-Latn-RS"/>
        </w:rPr>
      </w:pPr>
      <w:r>
        <w:rPr>
          <w:lang w:val="sr-Latn-RS"/>
        </w:rPr>
        <w:t xml:space="preserve">Redis podacima manipulišu u radnoj memoriji i povremeno </w:t>
      </w:r>
      <w:commentRangeStart w:id="47"/>
      <w:r>
        <w:rPr>
          <w:lang w:val="sr-Latn-RS"/>
        </w:rPr>
        <w:t>vrše</w:t>
      </w:r>
      <w:r>
        <w:rPr>
          <w:lang w:val="sr-Latn-RS"/>
        </w:rPr>
      </w:r>
      <w:commentRangeEnd w:id="47"/>
      <w:r>
        <w:commentReference w:id="47"/>
      </w:r>
      <w:r>
        <w:rPr>
          <w:lang w:val="sr-Latn-RS"/>
        </w:rPr>
        <w:t xml:space="preserve"> čuvanje na </w:t>
      </w:r>
      <w:r>
        <w:rPr>
          <w:highlight w:val="yellow"/>
          <w:lang w:val="sr-Latn-RS"/>
        </w:rPr>
        <w:t>tešku</w:t>
      </w:r>
      <w:r>
        <w:rPr>
          <w:lang w:val="sr-Latn-RS"/>
        </w:rPr>
        <w:t xml:space="preserve"> memoriju radi sigurnosti u slučaju restarta. Kafka sve podatke čuva na </w:t>
      </w:r>
      <w:r>
        <w:rPr>
          <w:highlight w:val="yellow"/>
          <w:lang w:val="sr-Latn-RS"/>
        </w:rPr>
        <w:t>teškoj</w:t>
      </w:r>
      <w:r>
        <w:rPr>
          <w:lang w:val="sr-Latn-RS"/>
        </w:rPr>
        <w:t xml:space="preserve"> memoriji. Zbog toga je za očekivati da će Kafka imati donekle sporiji odziv u odnosu na Redis. Očekivana veća brzina daje prednost za Redis. Kod MQTT-a nije strogo definisano gde se manipuliše podacima jer je MQTT samo protokol. </w:t>
      </w:r>
      <w:r>
        <w:rPr>
          <w:i/>
          <w:iCs/>
          <w:lang w:val="sr-Latn-RS"/>
        </w:rPr>
        <w:t xml:space="preserve">Mosquitto, </w:t>
      </w:r>
      <w:r>
        <w:rPr>
          <w:lang w:val="sr-Latn-RS"/>
        </w:rPr>
        <w:t>kao implementacija MQTT brokera, podacima manipuliše u radnoj memoriji.</w:t>
      </w:r>
    </w:p>
    <w:p>
      <w:pPr>
        <w:pStyle w:val="Normal"/>
        <w:rPr>
          <w:lang w:val="sr-Latn-RS"/>
        </w:rPr>
      </w:pPr>
      <w:r>
        <w:rPr>
          <w:lang w:val="sr-Latn-RS"/>
        </w:rPr>
        <w:t>S druge strane, način čuvanja podataka Kafka brokeru pruža prednosti kao mogućnost istorijskog konzumiranja podataka, višestruko konzumiranje istih podataka kao i sigurniji mehanizam protiv gubitka podataka.</w:t>
      </w:r>
    </w:p>
    <w:p>
      <w:pPr>
        <w:pStyle w:val="Normal"/>
        <w:rPr>
          <w:lang w:val="sr-Latn-RS"/>
        </w:rPr>
      </w:pPr>
      <w:r>
        <w:rPr>
          <w:i/>
          <w:iCs/>
          <w:lang w:val="sr-Latn-RS"/>
        </w:rPr>
        <w:t>Mosquitto</w:t>
      </w:r>
      <w:r>
        <w:rPr>
          <w:lang w:val="sr-Latn-RS"/>
        </w:rPr>
        <w:t xml:space="preserve"> na tešku memoriju čuva poruke naznačene sa zadržavanjem (</w:t>
      </w:r>
      <w:r>
        <w:rPr>
          <w:i/>
          <w:iCs/>
          <w:lang w:val="sr-Latn-RS"/>
        </w:rPr>
        <w:t>retain</w:t>
      </w:r>
      <w:r>
        <w:rPr>
          <w:lang w:val="sr-Latn-RS"/>
        </w:rPr>
        <w:t>) da u slučaju restart može da prosledi poslednje vrednosti. Osim ovog ograničenja MQTT broker nema potrebu za bilo kakvim čuvanjem podataka na tešku memoriju.</w:t>
      </w:r>
    </w:p>
    <w:p>
      <w:pPr>
        <w:pStyle w:val="Heading3"/>
        <w:numPr>
          <w:ilvl w:val="2"/>
          <w:numId w:val="2"/>
        </w:numPr>
        <w:rPr/>
      </w:pPr>
      <w:bookmarkStart w:id="35" w:name="_Toc52107094"/>
      <w:r>
        <w:rPr/>
        <w:t>Šabloni topika</w:t>
      </w:r>
      <w:bookmarkEnd w:id="35"/>
    </w:p>
    <w:p>
      <w:pPr>
        <w:pStyle w:val="Normal"/>
        <w:rPr>
          <w:lang w:val="sr-Latn-RS"/>
        </w:rPr>
      </w:pPr>
      <w:r>
        <w:rPr>
          <w:lang w:val="sr-Latn-RS"/>
        </w:rPr>
        <w:t xml:space="preserve">MQTT podržava najnapredniji i najintuitivniji način šablonskih topika. Nivoima i mogućim zamenskim karakterima za nivoe MQTT pruža široke mogućnosti upotrebe. Redis, slično, podržava pretplatu na topik po šablonu samo bez mogućnosti uvođenja </w:t>
      </w:r>
      <w:r>
        <w:rPr>
          <w:highlight w:val="yellow"/>
          <w:lang w:val="sr-Latn-RS"/>
        </w:rPr>
        <w:t>niva</w:t>
      </w:r>
      <w:r>
        <w:rPr>
          <w:lang w:val="sr-Latn-RS"/>
        </w:rPr>
        <w:t>, već se prepušta mašti korisnika da organizuje topike po volji.</w:t>
      </w:r>
    </w:p>
    <w:p>
      <w:pPr>
        <w:pStyle w:val="Normal"/>
        <w:rPr>
          <w:lang w:val="sr-Latn-RS"/>
        </w:rPr>
      </w:pPr>
      <w:r>
        <w:rPr>
          <w:lang w:val="sr-Latn-RS"/>
        </w:rPr>
        <w:t xml:space="preserve">Kafka, s druge strane, ne podržava pretplatu na topik po šablonima, ali omogućava značajne prednosti uravnoteženog raspoređivanja poruka po particijama topika. </w:t>
      </w:r>
    </w:p>
    <w:p>
      <w:pPr>
        <w:pStyle w:val="Normal"/>
        <w:rPr>
          <w:lang w:val="sr-Latn-RS"/>
        </w:rPr>
      </w:pPr>
      <w:r>
        <w:rPr>
          <w:lang w:val="sr-Latn-RS"/>
        </w:rPr>
        <w:t>Različite mogućnosti upotrebe su smernica korisnicima da odaberu odgovarajući alat shodno potrebama distribuiranog sistema. Svaki sistem ima svoje karakteristike i specifičnosti te će različite mogućnosti upotrebe više ili manje odgovarati.</w:t>
      </w:r>
    </w:p>
    <w:p>
      <w:pPr>
        <w:pStyle w:val="Heading3"/>
        <w:numPr>
          <w:ilvl w:val="2"/>
          <w:numId w:val="2"/>
        </w:numPr>
        <w:rPr/>
      </w:pPr>
      <w:bookmarkStart w:id="36" w:name="_Toc52107095"/>
      <w:r>
        <w:rPr/>
        <w:t>Bezbednost</w:t>
      </w:r>
      <w:bookmarkEnd w:id="36"/>
    </w:p>
    <w:p>
      <w:pPr>
        <w:pStyle w:val="Normal"/>
        <w:rPr>
          <w:lang w:val="sr-Latn-RS"/>
        </w:rPr>
      </w:pPr>
      <w:r>
        <mc:AlternateContent>
          <mc:Choice Requires="wpg">
            <w:drawing>
              <wp:anchor behindDoc="0" distT="0" distB="0" distL="114300" distR="114300" simplePos="0" locked="0" layoutInCell="1" allowOverlap="1" relativeHeight="27" wp14:anchorId="52643778">
                <wp:simplePos x="0" y="0"/>
                <wp:positionH relativeFrom="column">
                  <wp:posOffset>3646170</wp:posOffset>
                </wp:positionH>
                <wp:positionV relativeFrom="paragraph">
                  <wp:posOffset>6350</wp:posOffset>
                </wp:positionV>
                <wp:extent cx="2961640" cy="3749675"/>
                <wp:effectExtent l="0" t="0" r="0" b="3810"/>
                <wp:wrapSquare wrapText="bothSides"/>
                <wp:docPr id="33" name="Group 220"/>
                <a:graphic xmlns:a="http://schemas.openxmlformats.org/drawingml/2006/main">
                  <a:graphicData uri="http://schemas.microsoft.com/office/word/2010/wordprocessingGroup">
                    <wpg:wgp>
                      <wpg:cNvGrpSpPr/>
                      <wpg:grpSpPr>
                        <a:xfrm>
                          <a:off x="0" y="0"/>
                          <a:ext cx="2961000" cy="3749040"/>
                        </a:xfrm>
                      </wpg:grpSpPr>
                      <pic:pic xmlns:pic="http://schemas.openxmlformats.org/drawingml/2006/picture">
                        <pic:nvPicPr>
                          <pic:cNvPr id="12" name="Picture 216" descr=""/>
                          <pic:cNvPicPr/>
                        </pic:nvPicPr>
                        <pic:blipFill>
                          <a:blip r:embed="rId22"/>
                          <a:stretch/>
                        </pic:blipFill>
                        <pic:spPr>
                          <a:xfrm>
                            <a:off x="0" y="0"/>
                            <a:ext cx="2891880" cy="3520440"/>
                          </a:xfrm>
                          <a:prstGeom prst="rect">
                            <a:avLst/>
                          </a:prstGeom>
                          <a:ln>
                            <a:noFill/>
                          </a:ln>
                        </pic:spPr>
                      </pic:pic>
                      <wps:wsp>
                        <wps:cNvSpPr/>
                        <wps:spPr>
                          <a:xfrm>
                            <a:off x="68760" y="3483000"/>
                            <a:ext cx="2892600" cy="26604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Nivoi bezbednosti</w:t>
                              </w:r>
                            </w:p>
                          </w:txbxContent>
                        </wps:txbx>
                        <wps:bodyPr lIns="0" rIns="0" tIns="0" bIns="0">
                          <a:noAutofit/>
                        </wps:bodyPr>
                      </wps:wsp>
                    </wpg:wgp>
                  </a:graphicData>
                </a:graphic>
              </wp:anchor>
            </w:drawing>
          </mc:Choice>
          <mc:Fallback>
            <w:pict>
              <v:group id="shape_0" alt="Group 220" style="position:absolute;margin-left:287.1pt;margin-top:0.5pt;width:233.15pt;height:295.2pt" coordorigin="5742,10" coordsize="4663,5904">
                <v:shape id="shape_0" ID="Picture 216" stroked="f" style="position:absolute;left:5742;top:10;width:4553;height:5543" type="shapetype_75">
                  <v:imagedata r:id="rId22" o:detectmouseclick="t"/>
                  <w10:wrap type="none"/>
                  <v:stroke color="#3465a4" joinstyle="round" endcap="flat"/>
                </v:shape>
                <v:rect id="shape_0" ID="Text Box 218" fillcolor="white" stroked="f" style="position:absolute;left:5850;top:5495;width:4554;height:418">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Nivoi bezbednosti</w:t>
                        </w:r>
                      </w:p>
                    </w:txbxContent>
                  </v:textbox>
                  <w10:wrap type="square"/>
                  <v:fill o:detectmouseclick="t" type="solid" color2="black"/>
                  <v:stroke color="#3465a4" joinstyle="round" endcap="flat"/>
                </v:rect>
              </v:group>
            </w:pict>
          </mc:Fallback>
        </mc:AlternateContent>
      </w:r>
      <w:r>
        <w:rPr>
          <w:lang w:val="sr-Latn-RS"/>
        </w:rPr>
        <w:t>Po pitanju bezbednosti kod ova 3 brokera postoji jednoznačno linearno poređenje:</w:t>
      </w:r>
    </w:p>
    <w:p>
      <w:pPr>
        <w:pStyle w:val="ListParagraph"/>
        <w:numPr>
          <w:ilvl w:val="0"/>
          <w:numId w:val="15"/>
        </w:numPr>
        <w:jc w:val="left"/>
        <w:rPr>
          <w:lang w:val="sr-Latn-RS"/>
        </w:rPr>
      </w:pPr>
      <w:r>
        <w:rPr>
          <w:lang w:val="sr-Latn-RS"/>
        </w:rPr>
        <w:t>Kafka nudi najširi spektar mogućnosti konfigurisanja bezbednosti i visoko napredne mogućnosti</w:t>
      </w:r>
    </w:p>
    <w:p>
      <w:pPr>
        <w:pStyle w:val="ListParagraph"/>
        <w:numPr>
          <w:ilvl w:val="1"/>
          <w:numId w:val="15"/>
        </w:numPr>
        <w:jc w:val="left"/>
        <w:rPr>
          <w:lang w:val="sr-Latn-RS"/>
        </w:rPr>
      </w:pPr>
      <w:r>
        <w:rPr>
          <w:lang w:val="sr-Latn-RS"/>
        </w:rPr>
        <w:t>SSL</w:t>
      </w:r>
    </w:p>
    <w:p>
      <w:pPr>
        <w:pStyle w:val="ListParagraph"/>
        <w:numPr>
          <w:ilvl w:val="1"/>
          <w:numId w:val="15"/>
        </w:numPr>
        <w:jc w:val="left"/>
        <w:rPr>
          <w:lang w:val="sr-Latn-RS"/>
        </w:rPr>
      </w:pPr>
      <w:r>
        <w:rPr>
          <w:lang w:val="sr-Latn-RS"/>
        </w:rPr>
        <w:t>Autentifikacija</w:t>
      </w:r>
    </w:p>
    <w:p>
      <w:pPr>
        <w:pStyle w:val="ListParagraph"/>
        <w:numPr>
          <w:ilvl w:val="1"/>
          <w:numId w:val="15"/>
        </w:numPr>
        <w:jc w:val="left"/>
        <w:rPr>
          <w:lang w:val="sr-Latn-RS"/>
        </w:rPr>
      </w:pPr>
      <w:r>
        <w:rPr>
          <w:lang w:val="sr-Latn-RS"/>
        </w:rPr>
        <w:t>Autorizacija</w:t>
      </w:r>
    </w:p>
    <w:p>
      <w:pPr>
        <w:pStyle w:val="ListParagraph"/>
        <w:numPr>
          <w:ilvl w:val="1"/>
          <w:numId w:val="15"/>
        </w:numPr>
        <w:jc w:val="left"/>
        <w:rPr>
          <w:lang w:val="sr-Latn-RS"/>
        </w:rPr>
      </w:pPr>
      <w:r>
        <w:rPr>
          <w:lang w:val="sr-Latn-RS"/>
        </w:rPr>
        <w:t>Mogućnost višestrukih osluškivača s različitom definicijom</w:t>
      </w:r>
    </w:p>
    <w:p>
      <w:pPr>
        <w:pStyle w:val="ListParagraph"/>
        <w:numPr>
          <w:ilvl w:val="0"/>
          <w:numId w:val="14"/>
        </w:numPr>
        <w:jc w:val="left"/>
        <w:rPr>
          <w:lang w:val="sr-Latn-RS"/>
        </w:rPr>
      </w:pPr>
      <w:r>
        <w:rPr>
          <w:lang w:val="sr-Latn-RS"/>
        </w:rPr>
        <w:t>MQTT nudi manju širinu ali zadovoljavajući nivo bezbednosti:</w:t>
      </w:r>
    </w:p>
    <w:p>
      <w:pPr>
        <w:pStyle w:val="ListParagraph"/>
        <w:numPr>
          <w:ilvl w:val="1"/>
          <w:numId w:val="14"/>
        </w:numPr>
        <w:jc w:val="left"/>
        <w:rPr>
          <w:lang w:val="sr-Latn-RS"/>
        </w:rPr>
      </w:pPr>
      <w:r>
        <w:rPr>
          <w:lang w:val="sr-Latn-RS"/>
        </w:rPr>
        <w:t>SSL</w:t>
      </w:r>
    </w:p>
    <w:p>
      <w:pPr>
        <w:pStyle w:val="ListParagraph"/>
        <w:numPr>
          <w:ilvl w:val="1"/>
          <w:numId w:val="14"/>
        </w:numPr>
        <w:jc w:val="left"/>
        <w:rPr>
          <w:lang w:val="sr-Latn-RS"/>
        </w:rPr>
      </w:pPr>
      <w:r>
        <w:rPr>
          <w:lang w:val="sr-Latn-RS"/>
        </w:rPr>
        <w:t>Autentifikacija</w:t>
      </w:r>
    </w:p>
    <w:p>
      <w:pPr>
        <w:pStyle w:val="ListParagraph"/>
        <w:numPr>
          <w:ilvl w:val="0"/>
          <w:numId w:val="14"/>
        </w:numPr>
        <w:jc w:val="left"/>
        <w:rPr>
          <w:lang w:val="sr-Latn-RS"/>
        </w:rPr>
      </w:pPr>
      <w:r>
        <w:rPr>
          <w:lang w:val="sr-Latn-RS"/>
        </w:rPr>
        <w:t>Redis ne nosi atribut mogućnosti bezbedne komunikacije. Jedino što nudi je:</w:t>
      </w:r>
    </w:p>
    <w:p>
      <w:pPr>
        <w:pStyle w:val="ListParagraph"/>
        <w:numPr>
          <w:ilvl w:val="1"/>
          <w:numId w:val="14"/>
        </w:numPr>
        <w:jc w:val="left"/>
        <w:rPr>
          <w:lang w:val="sr-Latn-RS"/>
        </w:rPr>
      </w:pPr>
      <w:r>
        <w:rPr>
          <w:lang w:val="sr-Latn-RS"/>
        </w:rPr>
        <w:t>Lozinka</w:t>
      </w:r>
    </w:p>
    <w:p>
      <w:pPr>
        <w:pStyle w:val="Heading3"/>
        <w:numPr>
          <w:ilvl w:val="2"/>
          <w:numId w:val="2"/>
        </w:numPr>
        <w:rPr/>
      </w:pPr>
      <w:bookmarkStart w:id="37" w:name="_Toc52107096"/>
      <w:r>
        <w:rPr/>
        <w:t>Skalabinost</w:t>
      </w:r>
      <w:bookmarkEnd w:id="37"/>
    </w:p>
    <w:p>
      <w:pPr>
        <w:pStyle w:val="Normal"/>
        <w:rPr>
          <w:lang w:val="sr-Latn-RS"/>
        </w:rPr>
      </w:pPr>
      <w:r>
        <w:rPr>
          <w:lang w:val="sr-Latn-RS"/>
        </w:rPr>
        <w:t>Na polju horizontalne skalabilnosti Kafka nudi najjaču podršku. Razlog je što je Kafka pravljena sa ciljem da predstavi skalabilno rešenje brokera poruka.</w:t>
      </w:r>
    </w:p>
    <w:p>
      <w:pPr>
        <w:pStyle w:val="Normal"/>
        <w:rPr>
          <w:lang w:val="sr-Latn-RS"/>
        </w:rPr>
      </w:pPr>
      <w:r>
        <w:rPr>
          <w:lang w:val="sr-Latn-RS"/>
        </w:rPr>
        <w:t>Redis podržava klaster upotrebu, ali nije mu to primarna upotreba i nije optimizovan za to.</w:t>
      </w:r>
    </w:p>
    <w:p>
      <w:pPr>
        <w:pStyle w:val="Normal"/>
        <w:rPr>
          <w:lang w:val="sr-Latn-RS"/>
        </w:rPr>
      </w:pPr>
      <w:r>
        <w:rPr>
          <w:lang w:val="sr-Latn-RS"/>
        </w:rPr>
        <w:t xml:space="preserve">MQTT ponovo zavisi od implementacije samog servera. </w:t>
      </w:r>
      <w:r>
        <w:rPr>
          <w:i/>
          <w:iCs/>
          <w:lang w:val="sr-Latn-RS"/>
        </w:rPr>
        <w:t xml:space="preserve">Mosquitto </w:t>
      </w:r>
      <w:r>
        <w:rPr>
          <w:lang w:val="sr-Latn-RS"/>
        </w:rPr>
        <w:t xml:space="preserve">ne podržava skalabilnost. Neke druge implementacije pak nude mogućnost, ali nije u opisu MQTT-a i ne poklapa se sa glavnim atributom MQTT-a: </w:t>
      </w:r>
      <w:r>
        <w:rPr>
          <w:i/>
          <w:iCs/>
          <w:lang w:val="sr-Latn-RS"/>
        </w:rPr>
        <w:t>lightweight</w:t>
      </w:r>
      <w:r>
        <w:rPr>
          <w:lang w:val="sr-Latn-RS"/>
        </w:rPr>
        <w:t>.</w:t>
      </w:r>
    </w:p>
    <w:p>
      <w:pPr>
        <w:pStyle w:val="Normal"/>
        <w:rPr>
          <w:lang w:val="sr-Latn-RS"/>
        </w:rPr>
      </w:pPr>
      <w:r>
        <w:rPr>
          <w:lang w:val="sr-Latn-RS"/>
        </w:rPr>
        <w:t>Odabir se ponovo svodi na pitanje potreba distribuiranog sistema. Za distribuirane sisteme sa visokim prometom i potrebama za obradom velike količine podataka se preporučuje upotreba Kafke, dok za neko lakše i brže rešenje alata za komunikaciju će potpuno korektno poslužiti i Redis ili MQTT.</w:t>
      </w:r>
    </w:p>
    <w:p>
      <w:pPr>
        <w:pStyle w:val="Heading3"/>
        <w:numPr>
          <w:ilvl w:val="2"/>
          <w:numId w:val="2"/>
        </w:numPr>
        <w:rPr/>
      </w:pPr>
      <w:bookmarkStart w:id="38" w:name="_Toc52107097"/>
      <w:r>
        <w:rPr/>
        <w:t>Mehanizam pretplate podataka</w:t>
      </w:r>
      <w:bookmarkEnd w:id="38"/>
    </w:p>
    <w:p>
      <w:pPr>
        <w:pStyle w:val="Normal"/>
        <w:rPr>
          <w:lang w:val="sr-Latn-RS"/>
        </w:rPr>
      </w:pPr>
      <w:r>
        <w:rPr>
          <w:lang w:val="sr-Latn-RS"/>
        </w:rPr>
        <w:t xml:space="preserve">Bitno za napomenu je mehanizam </w:t>
      </w:r>
      <w:r>
        <w:rPr>
          <w:i/>
          <w:iCs/>
          <w:lang w:val="sr-Latn-RS"/>
        </w:rPr>
        <w:t>subscribera</w:t>
      </w:r>
      <w:r>
        <w:rPr>
          <w:lang w:val="sr-Latn-RS"/>
        </w:rPr>
        <w:t xml:space="preserve"> kojim dobija poruke. Naime, za Kafku može da se kaže da je maskiran publish-subscribe šablon. Za razliku MQTT-a  i Redisa gde s</w:t>
      </w:r>
      <w:r>
        <w:rPr>
          <w:i/>
          <w:iCs/>
          <w:lang w:val="sr-Latn-RS"/>
        </w:rPr>
        <w:t>subscriber</w:t>
      </w:r>
      <w:r>
        <w:rPr>
          <w:lang w:val="sr-Latn-RS"/>
        </w:rPr>
        <w:t xml:space="preserve"> dobija obaveštenje od servera o novoj poruci, kod Kafke se radi </w:t>
      </w:r>
      <w:r>
        <w:rPr>
          <w:i/>
          <w:iCs/>
          <w:lang w:val="sr-Latn-RS"/>
        </w:rPr>
        <w:t>pulling</w:t>
      </w:r>
      <w:r>
        <w:rPr>
          <w:lang w:val="sr-Latn-RS"/>
        </w:rPr>
        <w:t xml:space="preserve"> mehanizam, odnosno mehanizam povlačenja poruka.</w:t>
      </w:r>
    </w:p>
    <w:p>
      <w:pPr>
        <w:pStyle w:val="Normal"/>
        <w:rPr>
          <w:lang w:val="sr-Latn-RS"/>
        </w:rPr>
      </w:pPr>
      <w:r>
        <w:rPr>
          <w:lang w:val="sr-Latn-RS"/>
        </w:rPr>
        <w:t>Ključna razlika se ogleda u tome što Redis i MQTT uspostave konekciju sa brokerom, pretplate se na topik i čekaju. Server je taj koji pokreće akciju slanjem poruke. S druge strane, Kafka klijent se pretplati na topik i nužno ciklično proziva server sa pitanjem: „da li ima novih poruka?“</w:t>
      </w:r>
    </w:p>
    <w:p>
      <w:pPr>
        <w:pStyle w:val="Normal"/>
        <w:rPr>
          <w:lang w:val="sr-Latn-RS"/>
        </w:rPr>
      </w:pPr>
      <w:r>
        <w:rPr>
          <w:lang w:val="sr-Latn-RS"/>
        </w:rPr>
        <w:t xml:space="preserve">U zavisnosti od biblioteke koja se koristi, moguće i vrlo je verovatno da se i kod MQTT-a i Redisa u okviru implementacije klijenta takođe vrši </w:t>
      </w:r>
      <w:r>
        <w:rPr>
          <w:i/>
          <w:iCs/>
          <w:lang w:val="sr-Latn-RS"/>
        </w:rPr>
        <w:t>pulling</w:t>
      </w:r>
      <w:r>
        <w:rPr>
          <w:lang w:val="sr-Latn-RS"/>
        </w:rPr>
        <w:t xml:space="preserve"> mehanizam, ali se to nužno sakriva od korisnika. Kod Kafke je drugačija politika i očekuje se da korisnik prilagodi implementaciju tako da uzimanje poruka s Kafka bude po ovom mehanizmu.</w:t>
      </w:r>
    </w:p>
    <w:p>
      <w:pPr>
        <w:pStyle w:val="Heading3"/>
        <w:numPr>
          <w:ilvl w:val="2"/>
          <w:numId w:val="2"/>
        </w:numPr>
        <w:rPr/>
      </w:pPr>
      <w:bookmarkStart w:id="39" w:name="_Toc52107098"/>
      <w:r>
        <w:rPr/>
        <w:t>Gubitak podataka</w:t>
      </w:r>
      <w:bookmarkEnd w:id="39"/>
    </w:p>
    <w:p>
      <w:pPr>
        <w:pStyle w:val="Normal"/>
        <w:rPr>
          <w:lang w:val="sr-Latn-RS"/>
        </w:rPr>
      </w:pPr>
      <w:commentRangeStart w:id="48"/>
      <w:r>
        <w:rPr>
          <w:lang w:val="sr-Latn-RS"/>
        </w:rPr>
        <w:t xml:space="preserve">MQTT pomoću različitih </w:t>
      </w:r>
      <w:r>
        <w:rPr>
          <w:i/>
          <w:iCs/>
          <w:lang w:val="sr-Latn-RS"/>
        </w:rPr>
        <w:t>QoS</w:t>
      </w:r>
      <w:r>
        <w:rPr>
          <w:lang w:val="sr-Latn-RS"/>
        </w:rPr>
        <w:t>-a ostavlja otvoreno za odabir korisniku nivo potrebe za osiguravanjem poruka, što je najbolje pokrivanje slučajeva.</w:t>
      </w:r>
      <w:commentRangeEnd w:id="48"/>
      <w:r>
        <w:commentReference w:id="48"/>
      </w:r>
      <w:r>
        <w:rPr>
          <w:lang w:val="sr-Latn-RS"/>
        </w:rPr>
      </w:r>
    </w:p>
    <w:p>
      <w:pPr>
        <w:pStyle w:val="Normal"/>
        <w:rPr>
          <w:lang w:val="sr-Latn-RS"/>
        </w:rPr>
      </w:pPr>
      <w:r>
        <w:rPr>
          <w:lang w:val="sr-Latn-RS"/>
        </w:rPr>
        <w:t>Redis je dizajniran za upotrebu u lokalnoj mreži. Kada je u pitanju lokalna komunikacija očekivana je stabilnost veze i minimalne mogućnosti gubitka podataka. Iz tih razloga, Redis nema specifične mehanizme zaštite od gubitka podataka.</w:t>
      </w:r>
    </w:p>
    <w:p>
      <w:pPr>
        <w:pStyle w:val="Normal"/>
        <w:rPr>
          <w:lang w:val="sr-Latn-RS"/>
        </w:rPr>
      </w:pPr>
      <w:r>
        <w:rPr>
          <w:lang w:val="sr-Latn-RS"/>
        </w:rPr>
        <w:t>Kafka radi po principu da svaka preuzeta poruka mora da se potvrdi komitom. Ofset se pomera tek po komitu od strane klijenta. Na taj način, gotovo ne postoji mogućnost gubitka podataka.</w:t>
      </w:r>
    </w:p>
    <w:p>
      <w:pPr>
        <w:pStyle w:val="Normal"/>
        <w:spacing w:before="0" w:after="160"/>
        <w:jc w:val="left"/>
        <w:rPr>
          <w:lang w:val="sr-Latn-RS"/>
        </w:rPr>
      </w:pPr>
      <w:r>
        <w:rPr>
          <w:lang w:val="sr-Latn-RS"/>
        </w:rPr>
      </w:r>
      <w:r>
        <w:br w:type="page"/>
      </w:r>
    </w:p>
    <w:p>
      <w:pPr>
        <w:pStyle w:val="Normal"/>
        <w:spacing w:before="0" w:after="160"/>
        <w:jc w:val="left"/>
        <w:rPr>
          <w:lang w:val="sr-Latn-RS"/>
        </w:rPr>
      </w:pPr>
      <w:r>
        <w:rPr>
          <w:lang w:val="sr-Latn-RS"/>
        </w:rPr>
      </w:r>
    </w:p>
    <w:p>
      <w:pPr>
        <w:pStyle w:val="Title"/>
        <w:rPr>
          <w:lang w:val="sr-Latn-RS"/>
        </w:rPr>
      </w:pPr>
      <w:r>
        <w:rPr>
          <w:lang w:val="sr-Latn-RS"/>
        </w:rPr>
        <w:t>Poglavlje 4</w:t>
      </w:r>
    </w:p>
    <w:p>
      <w:pPr>
        <w:pStyle w:val="Heading1"/>
        <w:numPr>
          <w:ilvl w:val="0"/>
          <w:numId w:val="2"/>
        </w:numPr>
        <w:rPr>
          <w:lang w:val="sr-Latn-RS"/>
        </w:rPr>
      </w:pPr>
      <w:bookmarkStart w:id="40" w:name="_Toc52107099"/>
      <w:r>
        <w:rPr>
          <w:lang w:val="sr-Latn-RS"/>
        </w:rPr>
        <w:t>Arhitektura i alati eksperimenta</w:t>
      </w:r>
      <w:bookmarkEnd w:id="40"/>
    </w:p>
    <w:p>
      <w:pPr>
        <w:pStyle w:val="Normal"/>
        <w:rPr>
          <w:lang w:val="sr-Latn-RS"/>
        </w:rPr>
      </w:pPr>
      <w:r>
        <w:rPr>
          <w:lang w:val="sr-Latn-RS"/>
        </w:rPr>
        <w:t>Poređenje brokera urađeno u poglavlju 3 je na teorijskoj osnovi i predstavlja razlike u brokerima po dokumentaciji. Srž ovog rada je eksperimentalno poređenje brokera, odnosno odmeravanje performansi u što je realnije mogućoj simulaciji realnog okruženja. Ovo poglavlje opisuje sam eksperimentalni deo, kako je zamišljen, kako struktuiran, kako implementiran i koji u su pomoćni alati korišćeni.</w:t>
      </w:r>
    </w:p>
    <w:p>
      <w:pPr>
        <w:pStyle w:val="Normal"/>
        <w:rPr>
          <w:lang w:val="sr-Latn-RS"/>
        </w:rPr>
      </w:pPr>
      <w:r>
        <mc:AlternateContent>
          <mc:Choice Requires="wpg">
            <w:drawing>
              <wp:anchor behindDoc="0" distT="0" distB="0" distL="114300" distR="114300" simplePos="0" locked="0" layoutInCell="1" allowOverlap="1" relativeHeight="28" wp14:anchorId="793EFC09">
                <wp:simplePos x="0" y="0"/>
                <wp:positionH relativeFrom="margin">
                  <wp:align>right</wp:align>
                </wp:positionH>
                <wp:positionV relativeFrom="paragraph">
                  <wp:posOffset>456565</wp:posOffset>
                </wp:positionV>
                <wp:extent cx="3658235" cy="2096135"/>
                <wp:effectExtent l="0" t="0" r="0" b="0"/>
                <wp:wrapSquare wrapText="bothSides"/>
                <wp:docPr id="34" name="Group 212"/>
                <a:graphic xmlns:a="http://schemas.openxmlformats.org/drawingml/2006/main">
                  <a:graphicData uri="http://schemas.microsoft.com/office/word/2010/wordprocessingGroup">
                    <wpg:wgp>
                      <wpg:cNvGrpSpPr/>
                      <wpg:grpSpPr>
                        <a:xfrm>
                          <a:off x="0" y="0"/>
                          <a:ext cx="3657600" cy="2095560"/>
                        </a:xfrm>
                      </wpg:grpSpPr>
                      <pic:pic xmlns:pic="http://schemas.openxmlformats.org/drawingml/2006/picture">
                        <pic:nvPicPr>
                          <pic:cNvPr id="13" name="Picture 210" descr=""/>
                          <pic:cNvPicPr/>
                        </pic:nvPicPr>
                        <pic:blipFill>
                          <a:blip r:embed="rId23"/>
                          <a:stretch/>
                        </pic:blipFill>
                        <pic:spPr>
                          <a:xfrm>
                            <a:off x="0" y="0"/>
                            <a:ext cx="3657600" cy="1861200"/>
                          </a:xfrm>
                          <a:prstGeom prst="rect">
                            <a:avLst/>
                          </a:prstGeom>
                          <a:ln>
                            <a:noFill/>
                          </a:ln>
                        </pic:spPr>
                      </pic:pic>
                      <wps:wsp>
                        <wps:cNvSpPr/>
                        <wps:spPr>
                          <a:xfrm>
                            <a:off x="373320" y="1917000"/>
                            <a:ext cx="297180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Tok podataka testiranja brokera</w:t>
                              </w:r>
                            </w:p>
                          </w:txbxContent>
                        </wps:txbx>
                        <wps:bodyPr lIns="0" rIns="0" tIns="0" bIns="0">
                          <a:spAutoFit/>
                        </wps:bodyPr>
                      </wps:wsp>
                    </wpg:wgp>
                  </a:graphicData>
                </a:graphic>
              </wp:anchor>
            </w:drawing>
          </mc:Choice>
          <mc:Fallback>
            <w:pict>
              <v:group id="shape_0" alt="Group 212" style="position:absolute;margin-left:201.55pt;margin-top:35.95pt;width:288pt;height:165pt" coordorigin="4031,719" coordsize="5760,3300">
                <v:shape id="shape_0" ID="Picture 210" stroked="f" style="position:absolute;left:4031;top:719;width:5759;height:2930;mso-position-horizontal:right;mso-position-horizontal-relative:margin" type="shapetype_75">
                  <v:imagedata r:id="rId23" o:detectmouseclick="t"/>
                  <w10:wrap type="none"/>
                  <v:stroke color="#3465a4" joinstyle="round" endcap="flat"/>
                </v:shape>
                <v:rect id="shape_0" ID="Text Box 211" fillcolor="white" stroked="f" style="position:absolute;left:4619;top:3738;width:4679;height:280;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Tok podataka testiranja brokera</w:t>
                        </w:r>
                      </w:p>
                    </w:txbxContent>
                  </v:textbox>
                  <w10:wrap type="square"/>
                  <v:fill o:detectmouseclick="t" type="solid" color2="black"/>
                  <v:stroke color="#3465a4" joinstyle="round" endcap="flat"/>
                </v:rect>
              </v:group>
            </w:pict>
          </mc:Fallback>
        </mc:AlternateContent>
      </w:r>
      <w:r>
        <w:rPr>
          <w:lang w:val="sr-Latn-RS"/>
        </w:rPr>
        <w:t>Praktični deo ovog rada obuhvatao je pisanje alata za testiranje performansi. Kako bi se razmenjivali podaci kroz broker potrebno je implementirati 2 uloge: publisher i subscriber. Pošto je u pitanju simulacija i testiranje, nema prepreke da se obe uloge implementiraju u okviru iste aplikacije. Naime, posmatraju se karakteristike brokera, a ni na jedan od njih neće uticati ukoliko publisher i subscriber bude ista aplikacija. Odnosno, bez obzira što je polazna i odredišna tačka svakog podataka ista, podaci moraju da prođu putanju do brokera, procesiranje od strane brokera i tek onda do odredišta, kao što je ilustrovano na slici 4.1.</w:t>
      </w:r>
    </w:p>
    <w:p>
      <w:pPr>
        <w:pStyle w:val="Normal"/>
        <w:rPr>
          <w:lang w:val="sr-Latn-RS"/>
        </w:rPr>
      </w:pPr>
      <w:r>
        <w:rPr>
          <w:lang w:val="sr-Latn-RS"/>
        </w:rPr>
        <w:t>Kako bi se otklonile mogućnosti razlika u kodu, te i upotrebljiviji i produktivniji kod napisao, aplikacija se razdvaja na različite nivoe apstrakcije. Viši nivo test aplikacije se bavi parametrisanjem okruženja, izvođenjem samog testa u smislu slanja poruka i osluškivanja i vršenje potrebnih merenja. Niži nivo aplikacije će se baviti samom implementacijom komunikacije sa svakim od brokera. Takođe, u niži nivo spada i implementacija čuvanja rezultata.</w:t>
      </w:r>
    </w:p>
    <w:p>
      <w:pPr>
        <w:pStyle w:val="Normal"/>
        <w:rPr>
          <w:lang w:val="sr-Latn-RS"/>
        </w:rPr>
      </w:pPr>
      <w:r>
        <mc:AlternateContent>
          <mc:Choice Requires="wpg">
            <w:drawing>
              <wp:anchor behindDoc="0" distT="0" distB="0" distL="114300" distR="114300" simplePos="0" locked="0" layoutInCell="1" allowOverlap="1" relativeHeight="29" wp14:anchorId="77837C40">
                <wp:simplePos x="0" y="0"/>
                <wp:positionH relativeFrom="margin">
                  <wp:align>right</wp:align>
                </wp:positionH>
                <wp:positionV relativeFrom="paragraph">
                  <wp:posOffset>5715</wp:posOffset>
                </wp:positionV>
                <wp:extent cx="2980055" cy="1713230"/>
                <wp:effectExtent l="0" t="0" r="0" b="0"/>
                <wp:wrapSquare wrapText="bothSides"/>
                <wp:docPr id="35" name="Group 223"/>
                <a:graphic xmlns:a="http://schemas.openxmlformats.org/drawingml/2006/main">
                  <a:graphicData uri="http://schemas.microsoft.com/office/word/2010/wordprocessingGroup">
                    <wpg:wgp>
                      <wpg:cNvGrpSpPr/>
                      <wpg:grpSpPr>
                        <a:xfrm>
                          <a:off x="0" y="0"/>
                          <a:ext cx="2979360" cy="1712520"/>
                        </a:xfrm>
                      </wpg:grpSpPr>
                      <wps:wsp>
                        <wps:cNvSpPr/>
                        <wps:spPr>
                          <a:xfrm>
                            <a:off x="0" y="1534320"/>
                            <a:ext cx="281196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Viši nivo test okruženja</w:t>
                              </w:r>
                            </w:p>
                          </w:txbxContent>
                        </wps:txbx>
                        <wps:bodyPr lIns="0" rIns="0" tIns="0" bIns="0">
                          <a:spAutoFit/>
                        </wps:bodyPr>
                      </wps:wsp>
                      <pic:pic xmlns:pic="http://schemas.openxmlformats.org/drawingml/2006/picture">
                        <pic:nvPicPr>
                          <pic:cNvPr id="14" name="Picture 222" descr=""/>
                          <pic:cNvPicPr/>
                        </pic:nvPicPr>
                        <pic:blipFill>
                          <a:blip r:embed="rId24"/>
                          <a:stretch/>
                        </pic:blipFill>
                        <pic:spPr>
                          <a:xfrm>
                            <a:off x="0" y="0"/>
                            <a:ext cx="2979360" cy="1483920"/>
                          </a:xfrm>
                          <a:prstGeom prst="rect">
                            <a:avLst/>
                          </a:prstGeom>
                          <a:ln>
                            <a:noFill/>
                          </a:ln>
                        </pic:spPr>
                      </pic:pic>
                    </wpg:wgp>
                  </a:graphicData>
                </a:graphic>
              </wp:anchor>
            </w:drawing>
          </mc:Choice>
          <mc:Fallback>
            <w:pict>
              <v:group id="shape_0" alt="Group 223" style="position:absolute;margin-left:254.95pt;margin-top:0.45pt;width:234.6pt;height:134.9pt" coordorigin="5099,9" coordsize="4692,2698">
                <v:rect id="shape_0" ID="Text Box 219" fillcolor="white" stroked="f" style="position:absolute;left:5099;top:2425;width:4427;height:280;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Viši nivo test okruženja</w:t>
                        </w:r>
                      </w:p>
                    </w:txbxContent>
                  </v:textbox>
                  <w10:wrap type="square"/>
                  <v:fill o:detectmouseclick="t" type="solid" color2="black"/>
                  <v:stroke color="#3465a4" joinstyle="round" endcap="flat"/>
                </v:rect>
                <v:shape id="shape_0" ID="Picture 222" stroked="f" style="position:absolute;left:5099;top:9;width:4691;height:2336;mso-position-horizontal:right;mso-position-horizontal-relative:margin" type="shapetype_75">
                  <v:imagedata r:id="rId24" o:detectmouseclick="t"/>
                  <w10:wrap type="none"/>
                  <v:stroke color="#3465a4" joinstyle="round" endcap="flat"/>
                </v:shape>
              </v:group>
            </w:pict>
          </mc:Fallback>
        </mc:AlternateContent>
      </w:r>
      <w:r>
        <w:rPr>
          <w:lang w:val="sr-Latn-RS"/>
        </w:rPr>
        <w:t xml:space="preserve">Na slici 4.2 je prikazana skica arhitekture višeg nova aplikacije. Ključ ovog dela se nalazi u modulu </w:t>
      </w:r>
      <w:r>
        <w:rPr>
          <w:i/>
          <w:iCs/>
          <w:lang w:val="sr-Latn-RS"/>
        </w:rPr>
        <w:t>PerformanceTester</w:t>
      </w:r>
      <w:r>
        <w:rPr>
          <w:lang w:val="sr-Latn-RS"/>
        </w:rPr>
        <w:t xml:space="preserve">. On dobija parametre testa, koristi </w:t>
      </w:r>
      <w:r>
        <w:rPr>
          <w:i/>
          <w:iCs/>
          <w:lang w:val="sr-Latn-RS"/>
        </w:rPr>
        <w:t xml:space="preserve">PubSubComm </w:t>
      </w:r>
      <w:r>
        <w:rPr>
          <w:lang w:val="sr-Latn-RS"/>
        </w:rPr>
        <w:t xml:space="preserve">interfejs, kao i </w:t>
      </w:r>
      <w:r>
        <w:rPr>
          <w:i/>
          <w:iCs/>
          <w:lang w:val="sr-Latn-RS"/>
        </w:rPr>
        <w:t>ResultSaver</w:t>
      </w:r>
      <w:r>
        <w:rPr>
          <w:lang w:val="sr-Latn-RS"/>
        </w:rPr>
        <w:t>. Na ovaj način je softver za testiranje podeljen u 3 dela sa minimalnom zavisnošću jednom od druge. Time je i odgovornost po celinama jasno razdvojena.</w:t>
      </w:r>
    </w:p>
    <w:p>
      <w:pPr>
        <w:pStyle w:val="Normal"/>
        <w:rPr>
          <w:lang w:val="sr-Latn-RS"/>
        </w:rPr>
      </w:pPr>
      <w:r>
        <mc:AlternateContent>
          <mc:Choice Requires="wpg">
            <w:drawing>
              <wp:anchor behindDoc="0" distT="0" distB="0" distL="114300" distR="114300" simplePos="0" locked="0" layoutInCell="1" allowOverlap="1" relativeHeight="30" wp14:anchorId="26D5763D">
                <wp:simplePos x="0" y="0"/>
                <wp:positionH relativeFrom="column">
                  <wp:posOffset>-10795</wp:posOffset>
                </wp:positionH>
                <wp:positionV relativeFrom="paragraph">
                  <wp:posOffset>854075</wp:posOffset>
                </wp:positionV>
                <wp:extent cx="6515735" cy="1605915"/>
                <wp:effectExtent l="0" t="0" r="19050" b="3810"/>
                <wp:wrapSquare wrapText="bothSides"/>
                <wp:docPr id="36" name="Group 273"/>
                <a:graphic xmlns:a="http://schemas.openxmlformats.org/drawingml/2006/main">
                  <a:graphicData uri="http://schemas.microsoft.com/office/word/2010/wordprocessingGroup">
                    <wpg:wgp>
                      <wpg:cNvGrpSpPr/>
                      <wpg:grpSpPr>
                        <a:xfrm>
                          <a:off x="0" y="0"/>
                          <a:ext cx="6515280" cy="1605240"/>
                        </a:xfrm>
                      </wpg:grpSpPr>
                      <wps:wsp>
                        <wps:cNvSpPr/>
                        <wps:spPr>
                          <a:xfrm>
                            <a:off x="0" y="0"/>
                            <a:ext cx="6515280" cy="136152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public interface PubSubComm extends AutoCloseable {    public boolean isConnected();    public boolean connect();    public void publish(String topic, String message);    public void subscribe(String topic, Consumer&lt;String&gt; onMessage);}</w:t>
                              </w:r>
                            </w:p>
                            <w:p>
                              <w:pPr>
                                <w:overflowPunct w:val="false"/>
                                <w:spacing w:before="0" w:after="0" w:lineRule="auto" w:line="240"/>
                                <w:jc w:val="left"/>
                                <w:rPr/>
                              </w:pPr>
                              <w:r>
                                <w:rPr/>
                              </w:r>
                            </w:p>
                          </w:txbxContent>
                        </wps:txbx>
                        <wps:bodyPr>
                          <a:noAutofit/>
                        </wps:bodyPr>
                      </wps:wsp>
                      <wps:wsp>
                        <wps:cNvSpPr/>
                        <wps:spPr>
                          <a:xfrm>
                            <a:off x="0" y="1426680"/>
                            <a:ext cx="651528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PubSubComm intefejst</w:t>
                              </w:r>
                            </w:p>
                          </w:txbxContent>
                        </wps:txbx>
                        <wps:bodyPr lIns="0" rIns="0" tIns="0" bIns="0">
                          <a:spAutoFit/>
                        </wps:bodyPr>
                      </wps:wsp>
                    </wpg:wgp>
                  </a:graphicData>
                </a:graphic>
              </wp:anchor>
            </w:drawing>
          </mc:Choice>
          <mc:Fallback>
            <w:pict>
              <v:group id="shape_0" alt="Group 273" style="position:absolute;margin-left:-0.85pt;margin-top:67.25pt;width:513pt;height:126.4pt" coordorigin="-17,1345" coordsize="10260,2528">
                <v:rect id="shape_0" ID="Text Box 2" fillcolor="white" stroked="t" style="position:absolute;left:-17;top:1345;width:10259;height:2143">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public interface PubSubComm extends AutoCloseable {    public boolean isConnected();    public boolean connect();    public void publish(String topic, String message);    public void subscribe(String topic, Consumer&lt;String&gt; onMessage);}</w:t>
                        </w:r>
                      </w:p>
                      <w:p>
                        <w:pPr>
                          <w:overflowPunct w:val="false"/>
                          <w:spacing w:before="0" w:after="0" w:lineRule="auto" w:line="240"/>
                          <w:jc w:val="left"/>
                          <w:rPr/>
                        </w:pPr>
                        <w:r>
                          <w:rPr/>
                        </w:r>
                      </w:p>
                    </w:txbxContent>
                  </v:textbox>
                  <w10:wrap type="square"/>
                  <v:fill o:detectmouseclick="t" type="solid" color2="black"/>
                  <v:stroke color="black" weight="9360" joinstyle="miter" endcap="flat"/>
                </v:rect>
                <v:rect id="shape_0" ID="Text Box 237" fillcolor="white" stroked="f" style="position:absolute;left:-17;top:3591;width:10259;height:280">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PubSubComm intefejst</w:t>
                        </w:r>
                      </w:p>
                    </w:txbxContent>
                  </v:textbox>
                  <w10:wrap type="square"/>
                  <v:fill o:detectmouseclick="t" type="solid" color2="black"/>
                  <v:stroke color="#3465a4" joinstyle="round" endcap="flat"/>
                </v:rect>
              </v:group>
            </w:pict>
          </mc:Fallback>
        </mc:AlternateContent>
      </w:r>
      <w:r>
        <w:rPr>
          <w:i/>
          <w:iCs/>
          <w:lang w:val="sr-Latn-RS"/>
        </w:rPr>
        <w:t>PubSubComm</w:t>
      </w:r>
      <w:r>
        <w:rPr>
          <w:lang w:val="sr-Latn-RS"/>
        </w:rPr>
        <w:t xml:space="preserve"> predstavlja interfejs komunikacije po publish-subscribe šablonu. Definiše obe uloge šablona čime je zahtevana implementacija samo komunikacije takva da ista aplikacija bude i publisher i subscriber. Na listi</w:t>
      </w:r>
      <w:r>
        <w:rPr>
          <w:lang w:val="sr-Latn-RS"/>
        </w:rPr>
        <w:commentReference w:id="49"/>
      </w:r>
      <w:r>
        <w:rPr>
          <w:lang w:val="sr-Latn-RS"/>
        </w:rPr>
        <w:t xml:space="preserve">ngu 4.1 je prikazan kod </w:t>
      </w:r>
      <w:r>
        <w:rPr>
          <w:i/>
          <w:iCs/>
          <w:lang w:val="sr-Latn-RS"/>
        </w:rPr>
        <w:t>PubSubComm</w:t>
      </w:r>
      <w:r>
        <w:rPr>
          <w:lang w:val="sr-Latn-RS"/>
        </w:rPr>
        <w:t xml:space="preserve"> interfejsa.</w:t>
      </w:r>
    </w:p>
    <w:p>
      <w:pPr>
        <w:pStyle w:val="Normal"/>
        <w:rPr>
          <w:lang w:val="sr-Latn-RS"/>
        </w:rPr>
      </w:pPr>
      <w:r>
        <w:rPr>
          <w:lang w:val="sr-Latn-RS"/>
        </w:rPr>
        <w:t xml:space="preserve">U listi metoda nije navedena metoda </w:t>
      </w:r>
      <w:r>
        <w:rPr>
          <w:i/>
          <w:iCs/>
          <w:lang w:val="sr-Latn-RS"/>
        </w:rPr>
        <w:t>disconnect</w:t>
      </w:r>
      <w:r>
        <w:rPr>
          <w:lang w:val="sr-Latn-RS"/>
        </w:rPr>
        <w:t xml:space="preserve"> iz razloga što se prekid komunikacije radi u </w:t>
      </w:r>
      <w:r>
        <w:rPr>
          <w:i/>
          <w:iCs/>
          <w:lang w:val="sr-Latn-RS"/>
        </w:rPr>
        <w:t xml:space="preserve">close </w:t>
      </w:r>
      <w:r>
        <w:rPr>
          <w:lang w:val="sr-Latn-RS"/>
        </w:rPr>
        <w:t xml:space="preserve">metodi definisanom u okviru </w:t>
      </w:r>
      <w:r>
        <w:rPr>
          <w:i/>
          <w:iCs/>
          <w:lang w:val="sr-Latn-RS"/>
        </w:rPr>
        <w:t xml:space="preserve">AutoCloseable </w:t>
      </w:r>
      <w:r>
        <w:rPr>
          <w:lang w:val="sr-Latn-RS"/>
        </w:rPr>
        <w:t xml:space="preserve">interfejsa iz paketa </w:t>
      </w:r>
      <w:r>
        <w:rPr>
          <w:i/>
          <w:iCs/>
          <w:lang w:val="sr-Latn-RS"/>
        </w:rPr>
        <w:t>java.lang</w:t>
      </w:r>
      <w:r>
        <w:rPr>
          <w:lang w:val="sr-Latn-RS"/>
        </w:rPr>
        <w:t xml:space="preserve">. Nasleđivanjem </w:t>
      </w:r>
      <w:r>
        <w:rPr>
          <w:i/>
          <w:iCs/>
          <w:lang w:val="sr-Latn-RS"/>
        </w:rPr>
        <w:t>AutoCloseable</w:t>
      </w:r>
      <w:r>
        <w:rPr>
          <w:lang w:val="sr-Latn-RS"/>
        </w:rPr>
        <w:t xml:space="preserve"> interfejsa je omogućeno da se koristi </w:t>
      </w:r>
      <w:r>
        <w:rPr>
          <w:i/>
          <w:iCs/>
          <w:lang w:val="sr-Latn-RS"/>
        </w:rPr>
        <w:t>try-with-resources</w:t>
      </w:r>
      <w:r>
        <w:rPr>
          <w:lang w:val="sr-Latn-RS"/>
        </w:rPr>
        <w:t xml:space="preserve"> funkcionalnost </w:t>
      </w:r>
      <w:r>
        <w:rPr>
          <w:lang w:val="sr-Latn-RS"/>
        </w:rPr>
        <w:fldChar w:fldCharType="begin"/>
      </w:r>
      <w:r>
        <w:rPr>
          <w:lang w:val="sr-Latn-RS"/>
        </w:rPr>
        <w:instrText> REF _Ref51620471 \r \h </w:instrText>
      </w:r>
      <w:r>
        <w:rPr>
          <w:lang w:val="sr-Latn-RS"/>
        </w:rPr>
        <w:fldChar w:fldCharType="separate"/>
      </w:r>
      <w:r>
        <w:rPr>
          <w:lang w:val="sr-Latn-RS"/>
        </w:rPr>
        <w:t>[14]</w:t>
      </w:r>
      <w:r>
        <w:rPr>
          <w:lang w:val="sr-Latn-RS"/>
        </w:rPr>
        <w:fldChar w:fldCharType="end"/>
      </w:r>
      <w:r>
        <w:rPr>
          <w:lang w:val="sr-Latn-RS"/>
        </w:rPr>
        <w:t>.</w:t>
      </w:r>
    </w:p>
    <w:p>
      <w:pPr>
        <w:pStyle w:val="Heading2"/>
        <w:numPr>
          <w:ilvl w:val="1"/>
          <w:numId w:val="2"/>
        </w:numPr>
        <w:rPr/>
      </w:pPr>
      <w:bookmarkStart w:id="41" w:name="_Toc52107100"/>
      <w:r>
        <w:rPr/>
        <w:t>Implementacija komunikacije</w:t>
      </w:r>
      <w:bookmarkEnd w:id="41"/>
    </w:p>
    <w:p>
      <w:pPr>
        <w:pStyle w:val="Normal"/>
        <w:rPr>
          <w:lang w:val="sr-Latn-RS"/>
        </w:rPr>
      </w:pPr>
      <w:r>
        <w:rPr>
          <w:lang w:val="sr-Latn-RS"/>
        </w:rPr>
        <w:t xml:space="preserve">Sva 3 tipa komunikacije imaju svoju klasu koja implementira </w:t>
      </w:r>
      <w:r>
        <w:rPr>
          <w:i/>
          <w:iCs/>
          <w:lang w:val="sr-Latn-RS"/>
        </w:rPr>
        <w:t xml:space="preserve">PubSubComm </w:t>
      </w:r>
      <w:r>
        <w:rPr>
          <w:lang w:val="sr-Latn-RS"/>
        </w:rPr>
        <w:t xml:space="preserve">interfejs. Kreiranje instanci vrši putem </w:t>
      </w:r>
      <w:r>
        <w:rPr>
          <w:i/>
          <w:iCs/>
          <w:lang w:val="sr-Latn-RS"/>
        </w:rPr>
        <w:t xml:space="preserve">Factory method </w:t>
      </w:r>
      <w:r>
        <w:rPr>
          <w:lang w:val="sr-Latn-RS"/>
        </w:rPr>
        <w:t xml:space="preserve">dizajn paterna. </w:t>
      </w:r>
    </w:p>
    <w:p>
      <w:pPr>
        <w:pStyle w:val="Normal"/>
        <w:rPr>
          <w:lang w:val="sr-Latn-RS"/>
        </w:rPr>
      </w:pPr>
      <w:r>
        <w:rPr>
          <w:lang w:val="sr-Latn-RS"/>
        </w:rPr>
        <w:t xml:space="preserve">Sve 3 implementacije konekcije se oslanjaju na neku biblioteku. Aplikacija koristi </w:t>
      </w:r>
      <w:r>
        <w:rPr>
          <w:i/>
          <w:iCs/>
          <w:lang w:val="sr-Latn-RS"/>
        </w:rPr>
        <w:t>maven</w:t>
      </w:r>
      <w:r>
        <w:rPr>
          <w:lang w:val="sr-Latn-RS"/>
        </w:rPr>
        <w:fldChar w:fldCharType="begin"/>
      </w:r>
      <w:r>
        <w:rPr>
          <w:lang w:val="sr-Latn-RS"/>
        </w:rPr>
        <w:instrText> REF _Ref51620857 \r \h </w:instrText>
      </w:r>
      <w:r>
        <w:rPr>
          <w:lang w:val="sr-Latn-RS"/>
        </w:rPr>
        <w:fldChar w:fldCharType="separate"/>
      </w:r>
      <w:r>
        <w:rPr>
          <w:lang w:val="sr-Latn-RS"/>
        </w:rPr>
        <w:t>[15]</w:t>
      </w:r>
      <w:r>
        <w:rPr>
          <w:lang w:val="sr-Latn-RS"/>
        </w:rPr>
        <w:fldChar w:fldCharType="end"/>
      </w:r>
      <w:r>
        <w:rPr>
          <w:lang w:val="sr-Latn-RS"/>
        </w:rPr>
        <w:t xml:space="preserve"> te su sve korišćene biblioteke uvezane pomoću njega.</w:t>
      </w:r>
    </w:p>
    <w:p>
      <w:pPr>
        <w:pStyle w:val="Heading3"/>
        <w:numPr>
          <w:ilvl w:val="2"/>
          <w:numId w:val="2"/>
        </w:numPr>
        <w:rPr/>
      </w:pPr>
      <w:bookmarkStart w:id="42" w:name="_Toc52107101"/>
      <w:r>
        <w:rPr/>
        <w:t>MQTT</w:t>
      </w:r>
      <w:bookmarkEnd w:id="42"/>
    </w:p>
    <w:p>
      <w:pPr>
        <w:pStyle w:val="Normal"/>
        <w:rPr>
          <w:lang w:val="sr-Latn-RS"/>
        </w:rPr>
      </w:pPr>
      <w:r>
        <w:rPr>
          <w:i/>
          <w:iCs/>
          <w:lang w:val="sr-Latn-RS"/>
        </w:rPr>
        <w:t xml:space="preserve">MQTTPubSubComm </w:t>
      </w:r>
      <w:r>
        <w:rPr>
          <w:lang w:val="sr-Latn-RS"/>
        </w:rPr>
        <w:t xml:space="preserve">je klasa koja implementira </w:t>
      </w:r>
      <w:r>
        <w:rPr>
          <w:i/>
          <w:iCs/>
          <w:lang w:val="sr-Latn-RS"/>
        </w:rPr>
        <w:t>PubSubComm</w:t>
      </w:r>
      <w:r>
        <w:rPr>
          <w:lang w:val="sr-Latn-RS"/>
        </w:rPr>
        <w:t xml:space="preserve"> interfejs kao MQTT klijent. Koristi se biblioteka iz projecta </w:t>
      </w:r>
      <w:r>
        <w:rPr>
          <w:i/>
          <w:iCs/>
          <w:lang w:val="sr-Latn-RS"/>
        </w:rPr>
        <w:t>Paho</w:t>
      </w:r>
      <w:r>
        <w:rPr>
          <w:lang w:val="sr-Latn-RS"/>
        </w:rPr>
        <w:t xml:space="preserve"> o kojoj je pisano u ovom radu u okviru opisivanje MQTT-a (</w:t>
      </w:r>
      <w:r>
        <w:rPr>
          <w:highlight w:val="yellow"/>
          <w:lang w:val="sr-Latn-RS"/>
        </w:rPr>
        <w:t>sekija</w:t>
      </w:r>
      <w:r>
        <w:rPr>
          <w:lang w:val="sr-Latn-RS"/>
        </w:rPr>
        <w:t xml:space="preserve"> </w:t>
      </w:r>
      <w:r>
        <w:rPr>
          <w:lang w:val="sr-Latn-RS"/>
        </w:rPr>
        <w:fldChar w:fldCharType="begin"/>
      </w:r>
      <w:r>
        <w:rPr>
          <w:lang w:val="sr-Latn-RS"/>
        </w:rPr>
        <w:instrText> REF _Ref51621069 \r \h </w:instrText>
      </w:r>
      <w:r>
        <w:rPr>
          <w:lang w:val="sr-Latn-RS"/>
        </w:rPr>
        <w:fldChar w:fldCharType="separate"/>
      </w:r>
      <w:r>
        <w:rPr>
          <w:lang w:val="sr-Latn-RS"/>
        </w:rPr>
        <w:t>3.1.4</w:t>
      </w:r>
      <w:r>
        <w:rPr>
          <w:lang w:val="sr-Latn-RS"/>
        </w:rPr>
        <w:fldChar w:fldCharType="end"/>
      </w:r>
      <w:r>
        <w:rPr>
          <w:lang w:val="sr-Latn-RS"/>
        </w:rPr>
        <w:t>).</w:t>
      </w:r>
    </w:p>
    <w:p>
      <w:pPr>
        <w:pStyle w:val="Normal"/>
        <w:rPr>
          <w:lang w:val="sr-Latn-RS"/>
        </w:rPr>
      </w:pPr>
      <w:r>
        <w:rPr>
          <w:lang w:val="sr-Latn-RS"/>
        </w:rPr>
        <w:t xml:space="preserve">Upotreba biblioteke je vrlo jednostavna i intuitivna. Koristi se </w:t>
      </w:r>
      <w:r>
        <w:rPr>
          <w:i/>
          <w:iCs/>
          <w:lang w:val="sr-Latn-RS"/>
        </w:rPr>
        <w:t>MqttClient</w:t>
      </w:r>
      <w:r>
        <w:rPr>
          <w:lang w:val="sr-Latn-RS"/>
        </w:rPr>
        <w:t xml:space="preserve"> klasa.</w:t>
      </w:r>
    </w:p>
    <w:p>
      <w:pPr>
        <w:pStyle w:val="Normal"/>
        <w:rPr>
          <w:lang w:val="sr-Latn-RS"/>
        </w:rPr>
      </w:pPr>
      <w:r>
        <w:rPr>
          <w:lang w:val="sr-Latn-RS"/>
        </w:rPr>
        <w:t xml:space="preserve">Karakteristično za MQTT jeste potreba za definisanjem QoS-a (sekcija </w:t>
      </w:r>
      <w:r>
        <w:rPr>
          <w:lang w:val="sr-Latn-RS"/>
        </w:rPr>
        <w:fldChar w:fldCharType="begin"/>
      </w:r>
      <w:r>
        <w:rPr>
          <w:lang w:val="sr-Latn-RS"/>
        </w:rPr>
        <w:instrText> REF _Ref51621202 \r \h </w:instrText>
      </w:r>
      <w:r>
        <w:rPr>
          <w:lang w:val="sr-Latn-RS"/>
        </w:rPr>
        <w:fldChar w:fldCharType="separate"/>
      </w:r>
      <w:r>
        <w:rPr>
          <w:lang w:val="sr-Latn-RS"/>
        </w:rPr>
        <w:t>3.1.1</w:t>
      </w:r>
      <w:r>
        <w:rPr>
          <w:lang w:val="sr-Latn-RS"/>
        </w:rPr>
        <w:fldChar w:fldCharType="end"/>
      </w:r>
      <w:r>
        <w:rPr>
          <w:lang w:val="sr-Latn-RS"/>
        </w:rPr>
        <w:t>). S obzirom da je to specifično za MQTT a ne i za ostale brokere, taj parametar je vezan samo za ovu klasu.</w:t>
      </w:r>
    </w:p>
    <w:p>
      <w:pPr>
        <w:pStyle w:val="Heading3"/>
        <w:numPr>
          <w:ilvl w:val="2"/>
          <w:numId w:val="2"/>
        </w:numPr>
        <w:rPr/>
      </w:pPr>
      <w:bookmarkStart w:id="43" w:name="_Toc52107102"/>
      <w:r>
        <w:rPr/>
        <w:t>Redis</w:t>
      </w:r>
      <w:bookmarkEnd w:id="43"/>
    </w:p>
    <w:p>
      <w:pPr>
        <w:pStyle w:val="Normal"/>
        <w:rPr>
          <w:lang w:val="sr-Latn-RS"/>
        </w:rPr>
      </w:pPr>
      <w:r>
        <w:rPr>
          <w:i/>
          <w:iCs/>
          <w:lang w:val="sr-Latn-RS"/>
        </w:rPr>
        <w:t xml:space="preserve">RedisPubSubComm </w:t>
      </w:r>
      <w:r>
        <w:rPr>
          <w:lang w:val="sr-Latn-RS"/>
        </w:rPr>
        <w:t xml:space="preserve">klasa predstavlja </w:t>
      </w:r>
      <w:r>
        <w:rPr>
          <w:i/>
          <w:iCs/>
          <w:lang w:val="sr-Latn-RS"/>
        </w:rPr>
        <w:t>PubSubComm</w:t>
      </w:r>
      <w:r>
        <w:rPr>
          <w:lang w:val="sr-Latn-RS"/>
        </w:rPr>
        <w:t xml:space="preserve"> kao Redis klijent. Korišćena biblioteka je takozvana </w:t>
      </w:r>
      <w:r>
        <w:rPr>
          <w:i/>
          <w:iCs/>
          <w:lang w:val="sr-Latn-RS"/>
        </w:rPr>
        <w:t xml:space="preserve">Jedis. </w:t>
      </w:r>
      <w:r>
        <w:rPr>
          <w:lang w:val="sr-Latn-RS"/>
        </w:rPr>
        <w:t xml:space="preserve">Ova biblioteka je preporučena sa zvaničnog sajta Redis projekta </w:t>
      </w:r>
      <w:r>
        <w:rPr>
          <w:lang w:val="sr-Latn-RS"/>
        </w:rPr>
        <w:fldChar w:fldCharType="begin"/>
      </w:r>
      <w:r>
        <w:rPr>
          <w:lang w:val="sr-Latn-RS"/>
        </w:rPr>
        <w:instrText> REF _Ref51621655 \r \h </w:instrText>
      </w:r>
      <w:r>
        <w:rPr>
          <w:lang w:val="sr-Latn-RS"/>
        </w:rPr>
        <w:fldChar w:fldCharType="separate"/>
      </w:r>
      <w:r>
        <w:rPr>
          <w:lang w:val="sr-Latn-RS"/>
        </w:rPr>
        <w:t>[16]</w:t>
      </w:r>
      <w:r>
        <w:rPr>
          <w:lang w:val="sr-Latn-RS"/>
        </w:rPr>
        <w:fldChar w:fldCharType="end"/>
      </w:r>
      <w:r>
        <w:rPr>
          <w:lang w:val="sr-Latn-RS"/>
        </w:rPr>
        <w:t>.</w:t>
      </w:r>
    </w:p>
    <w:p>
      <w:pPr>
        <w:pStyle w:val="Normal"/>
        <w:rPr>
          <w:lang w:val="sr-Latn-RS"/>
        </w:rPr>
      </w:pPr>
      <w:r>
        <w:rPr>
          <w:lang w:val="sr-Latn-RS"/>
        </w:rPr>
        <w:t>Interesantno za Redis je što pretplata zahteva pokretanje u odvojenoj niti (</w:t>
      </w:r>
      <w:r>
        <w:rPr>
          <w:i/>
          <w:iCs/>
          <w:lang w:val="sr-Latn-RS"/>
        </w:rPr>
        <w:t>thread</w:t>
      </w:r>
      <w:r>
        <w:rPr>
          <w:lang w:val="sr-Latn-RS"/>
        </w:rPr>
        <w:t>) jer će u suprotnom trenutna nit ostati zaglavljena i osluškivati poruke.</w:t>
      </w:r>
    </w:p>
    <w:p>
      <w:pPr>
        <w:pStyle w:val="Heading3"/>
        <w:numPr>
          <w:ilvl w:val="2"/>
          <w:numId w:val="2"/>
        </w:numPr>
        <w:rPr/>
      </w:pPr>
      <w:bookmarkStart w:id="44" w:name="_Toc52107103"/>
      <w:r>
        <w:rPr/>
        <w:t>Kafka</w:t>
      </w:r>
      <w:bookmarkEnd w:id="44"/>
    </w:p>
    <w:p>
      <w:pPr>
        <w:pStyle w:val="Normal"/>
        <w:rPr>
          <w:lang w:val="sr-Latn-RS"/>
        </w:rPr>
      </w:pPr>
      <w:r>
        <w:rPr>
          <w:i/>
          <w:iCs/>
          <w:lang w:val="sr-Latn-RS"/>
        </w:rPr>
        <w:t xml:space="preserve">KafkaPubSubComm </w:t>
      </w:r>
      <w:r>
        <w:rPr>
          <w:lang w:val="sr-Latn-RS"/>
        </w:rPr>
        <w:t xml:space="preserve">je klasa Kafka klijenta koja takođe implementira </w:t>
      </w:r>
      <w:r>
        <w:rPr>
          <w:i/>
          <w:iCs/>
          <w:lang w:val="sr-Latn-RS"/>
        </w:rPr>
        <w:t>PubSubComm</w:t>
      </w:r>
      <w:r>
        <w:rPr>
          <w:lang w:val="sr-Latn-RS"/>
        </w:rPr>
        <w:t xml:space="preserve">. Biblioteka koja se koristi je izdata od strane fundacije </w:t>
      </w:r>
      <w:r>
        <w:rPr>
          <w:highlight w:val="yellow"/>
          <w:lang w:val="sr-Latn-RS"/>
        </w:rPr>
        <w:t>Apahe</w:t>
      </w:r>
      <w:r>
        <w:rPr>
          <w:lang w:val="sr-Latn-RS"/>
        </w:rPr>
        <w:t xml:space="preserve"> </w:t>
      </w:r>
      <w:r>
        <w:rPr>
          <w:lang w:val="sr-Latn-RS"/>
        </w:rPr>
        <w:fldChar w:fldCharType="begin"/>
      </w:r>
      <w:r>
        <w:rPr>
          <w:lang w:val="sr-Latn-RS"/>
        </w:rPr>
        <w:instrText> REF _Ref51367601 \r \h </w:instrText>
      </w:r>
      <w:r>
        <w:rPr>
          <w:lang w:val="sr-Latn-RS"/>
        </w:rPr>
        <w:fldChar w:fldCharType="separate"/>
      </w:r>
      <w:r>
        <w:rPr>
          <w:lang w:val="sr-Latn-RS"/>
        </w:rPr>
        <w:t>[13]</w:t>
      </w:r>
      <w:r>
        <w:rPr>
          <w:lang w:val="sr-Latn-RS"/>
        </w:rPr>
        <w:fldChar w:fldCharType="end"/>
      </w:r>
      <w:r>
        <w:rPr>
          <w:lang w:val="sr-Latn-RS"/>
        </w:rPr>
        <w:t xml:space="preserve"> koja je ujedno i potpisnik autor samog Kafka brokera.</w:t>
      </w:r>
    </w:p>
    <w:p>
      <w:pPr>
        <w:pStyle w:val="Normal"/>
        <w:rPr>
          <w:lang w:val="sr-Latn-RS"/>
        </w:rPr>
      </w:pPr>
      <w:r>
        <w:rPr>
          <w:lang w:val="sr-Latn-RS"/>
        </w:rPr>
        <w:t xml:space="preserve">Implementacija Kafka klijenta je složenija od prethodna 2 opisana. Naime, kafka klijent zahteva precizno definisanje raznih konfiguracionih parametara kao što su npr. serialajzer, deserialajzer, identifikacija klijenta, identifikacija grupe pretplatnika i sl. Osim više parametara, Kafka je karakteristična i po mehanizmu pretplate. Neophodno je implementirati prethodno opisan </w:t>
      </w:r>
      <w:r>
        <w:rPr>
          <w:i/>
          <w:iCs/>
          <w:lang w:val="sr-Latn-RS"/>
        </w:rPr>
        <w:t>pulling</w:t>
      </w:r>
      <w:r>
        <w:rPr>
          <w:lang w:val="sr-Latn-RS"/>
        </w:rPr>
        <w:t xml:space="preserve"> mehanizam.</w:t>
      </w:r>
    </w:p>
    <w:p>
      <w:pPr>
        <w:pStyle w:val="Heading2"/>
        <w:numPr>
          <w:ilvl w:val="1"/>
          <w:numId w:val="2"/>
        </w:numPr>
        <w:rPr/>
      </w:pPr>
      <w:bookmarkStart w:id="45" w:name="_Toc52107104"/>
      <w:r>
        <w:rPr>
          <w:i/>
          <w:iCs/>
        </w:rPr>
        <w:t xml:space="preserve">ResultSaver </w:t>
      </w:r>
      <w:r>
        <w:rPr/>
        <w:t>interfejs</w:t>
      </w:r>
      <w:bookmarkEnd w:id="45"/>
    </w:p>
    <w:p>
      <w:pPr>
        <w:pStyle w:val="Normal"/>
        <w:rPr>
          <w:lang w:val="sr-Latn-RS"/>
        </w:rPr>
      </w:pPr>
      <w:r>
        <w:rPr>
          <w:i/>
          <w:iCs/>
          <w:lang w:val="sr-Latn-RS"/>
        </w:rPr>
        <w:t>ResultSaver</w:t>
      </w:r>
      <w:r>
        <w:rPr>
          <w:lang w:val="sr-Latn-RS"/>
        </w:rPr>
        <w:t xml:space="preserve"> predstavlja deo aplikacije koji je zadužen da pamti rezultat tokom samog testa te da ga kasnije sačuva radi analize. On vodi računa kada je test pokrenut kako bi evidentirao hronološki tok testa. </w:t>
      </w:r>
      <w:r>
        <w:rPr>
          <w:lang w:val="sr-Latn-RS"/>
        </w:rPr>
        <w:commentReference w:id="50"/>
      </w:r>
      <w:r>
        <w:rPr>
          <w:lang w:val="sr-Latn-RS"/>
        </w:rPr>
        <w:t>Svaki rezultat prijavljen od strane testera performansi pamti.</w:t>
      </w:r>
    </w:p>
    <w:p>
      <w:pPr>
        <w:pStyle w:val="Normal"/>
        <w:rPr>
          <w:lang w:val="sr-Latn-RS"/>
        </w:rPr>
      </w:pPr>
      <w:r>
        <w:rPr>
          <w:lang w:val="sr-Latn-RS"/>
        </w:rPr>
        <w:t xml:space="preserve">Interfejs definiše </w:t>
      </w:r>
      <w:r>
        <w:rPr>
          <w:i/>
          <w:iCs/>
          <w:lang w:val="sr-Latn-RS"/>
        </w:rPr>
        <w:t xml:space="preserve">done </w:t>
      </w:r>
      <w:r>
        <w:rPr>
          <w:lang w:val="sr-Latn-RS"/>
        </w:rPr>
        <w:t>metod, koji označava da je test završen i rezultat može da se sačuva po pravilu implementacije. Tokom vršenja testa se rezultati dodaju samo u memoriju. Ovakva organizacija je postavljena u cilju minimalnog opterećenja resursa za vreme trajanja testa.</w:t>
      </w:r>
    </w:p>
    <w:p>
      <w:pPr>
        <w:pStyle w:val="Heading3"/>
        <w:numPr>
          <w:ilvl w:val="2"/>
          <w:numId w:val="2"/>
        </w:numPr>
        <w:rPr/>
      </w:pPr>
      <w:bookmarkStart w:id="46" w:name="_Toc52107105"/>
      <w:r>
        <w:rPr/>
        <w:t>JSONResultSaver</w:t>
      </w:r>
      <w:bookmarkEnd w:id="46"/>
    </w:p>
    <w:p>
      <w:pPr>
        <w:pStyle w:val="Normal"/>
        <w:rPr>
          <w:lang w:val="sr-Latn-RS"/>
        </w:rPr>
      </w:pPr>
      <w:r>
        <w:rPr>
          <w:i/>
          <w:iCs/>
          <w:lang w:val="sr-Latn-RS"/>
        </w:rPr>
        <w:t>JSONResultSaver</w:t>
      </w:r>
      <w:r>
        <w:rPr>
          <w:lang w:val="sr-Latn-RS"/>
        </w:rPr>
        <w:t xml:space="preserve"> je klasa koja implementira </w:t>
      </w:r>
      <w:r>
        <w:rPr>
          <w:i/>
          <w:iCs/>
          <w:lang w:val="sr-Latn-RS"/>
        </w:rPr>
        <w:t xml:space="preserve">ResultSaver. </w:t>
      </w:r>
      <w:r>
        <w:rPr>
          <w:lang w:val="sr-Latn-RS"/>
        </w:rPr>
        <w:t>Na kraju testa sve podatke čuva u JSON file.</w:t>
      </w:r>
    </w:p>
    <w:p>
      <w:pPr>
        <w:pStyle w:val="Heading3"/>
        <w:numPr>
          <w:ilvl w:val="2"/>
          <w:numId w:val="2"/>
        </w:numPr>
        <w:rPr/>
      </w:pPr>
      <w:bookmarkStart w:id="47" w:name="_Toc52107106"/>
      <w:r>
        <w:rPr/>
        <w:t>DbResultSaver</w:t>
      </w:r>
      <w:bookmarkEnd w:id="47"/>
    </w:p>
    <w:p>
      <w:pPr>
        <w:pStyle w:val="Normal"/>
        <w:rPr>
          <w:lang w:val="sr-Latn-RS"/>
        </w:rPr>
      </w:pPr>
      <w:r>
        <w:rPr>
          <w:i/>
          <w:iCs/>
          <w:lang w:val="sr-Latn-RS"/>
        </w:rPr>
        <w:t xml:space="preserve">DbResultSaver </w:t>
      </w:r>
      <w:r>
        <w:rPr>
          <w:lang w:val="sr-Latn-RS"/>
        </w:rPr>
        <w:t xml:space="preserve">je takođe klasa koja implementira </w:t>
      </w:r>
      <w:r>
        <w:rPr>
          <w:i/>
          <w:iCs/>
          <w:lang w:val="sr-Latn-RS"/>
        </w:rPr>
        <w:t>ResultSaver</w:t>
      </w:r>
      <w:r>
        <w:rPr>
          <w:lang w:val="sr-Latn-RS"/>
        </w:rPr>
        <w:t xml:space="preserve">. Ona je zadužen da rezultat sačuva u relacionu bazu podataka. Ovaj rad koristi MySql bazu podataka. Za konekciju sa bazom i mapiranje entiteta korišćen je </w:t>
      </w:r>
      <w:r>
        <w:rPr>
          <w:i/>
          <w:iCs/>
          <w:lang w:val="sr-Latn-RS"/>
        </w:rPr>
        <w:t>Hibernate</w:t>
      </w:r>
      <w:r>
        <w:rPr>
          <w:lang w:val="sr-Latn-RS"/>
        </w:rPr>
        <w:t>.</w:t>
      </w:r>
    </w:p>
    <w:p>
      <w:pPr>
        <w:pStyle w:val="Normal"/>
        <w:rPr>
          <w:lang w:val="sr-Latn-RS"/>
        </w:rPr>
      </w:pPr>
      <w:r>
        <w:rPr>
          <w:lang w:val="sr-Latn-RS"/>
        </w:rPr>
        <w:t>Rezultati se čuvaju u okviru 3 entiteta. Dijagram klasa koji se čuvaju u bazu su prikazani na dijagramu 4.1.</w:t>
      </w:r>
    </w:p>
    <w:p>
      <w:pPr>
        <w:pStyle w:val="Normal"/>
        <w:rPr>
          <w:lang w:val="sr-Latn-RS"/>
        </w:rPr>
      </w:pPr>
      <w:r>
        <w:rPr>
          <w:i/>
          <w:iCs/>
          <w:lang w:val="sr-Latn-RS"/>
        </w:rPr>
        <w:t xml:space="preserve">DbTestParams </w:t>
      </w:r>
      <w:r>
        <w:rPr>
          <w:lang w:val="sr-Latn-RS"/>
        </w:rPr>
        <w:t xml:space="preserve">predstavlja parametre testa. Za svaki </w:t>
      </w:r>
      <w:r>
        <w:rPr>
          <w:i/>
          <w:iCs/>
          <w:lang w:val="sr-Latn-RS"/>
        </w:rPr>
        <w:t>DbTestParam</w:t>
      </w:r>
      <w:r>
        <w:rPr>
          <w:lang w:val="sr-Latn-RS"/>
        </w:rPr>
        <w:t xml:space="preserve"> se vežu tačno 3 </w:t>
      </w:r>
      <w:r>
        <w:rPr>
          <w:i/>
          <w:iCs/>
          <w:lang w:val="sr-Latn-RS"/>
        </w:rPr>
        <w:t>DbTestRun</w:t>
      </w:r>
      <w:r>
        <w:rPr>
          <w:lang w:val="sr-Latn-RS"/>
        </w:rPr>
        <w:t xml:space="preserve">-a jer </w:t>
      </w:r>
      <w:r>
        <w:rPr>
          <w:i/>
          <w:iCs/>
          <w:lang w:val="sr-Latn-RS"/>
        </w:rPr>
        <w:t xml:space="preserve">DbTestRun </w:t>
      </w:r>
      <w:r>
        <w:rPr>
          <w:lang w:val="sr-Latn-RS"/>
        </w:rPr>
        <w:t xml:space="preserve">predstavlja izvršenje teste na jednom tipu brokera, a rad proverava 3 tipa. Za </w:t>
      </w:r>
      <w:r>
        <w:rPr>
          <w:i/>
          <w:iCs/>
          <w:lang w:val="sr-Latn-RS"/>
        </w:rPr>
        <w:t>DbTestRun</w:t>
      </w:r>
      <w:r>
        <w:rPr>
          <w:lang w:val="sr-Latn-RS"/>
        </w:rPr>
        <w:t xml:space="preserve">, odnosno za primenu parametara testa na tip brokera se veže lista </w:t>
      </w:r>
      <w:r>
        <w:rPr>
          <w:i/>
          <w:iCs/>
          <w:lang w:val="sr-Latn-RS"/>
        </w:rPr>
        <w:t xml:space="preserve">DbTestResulta. </w:t>
      </w:r>
    </w:p>
    <w:p>
      <w:pPr>
        <w:pStyle w:val="Normal"/>
        <w:keepNext w:val="true"/>
        <w:rPr>
          <w:lang w:val="sr-Latn-RS"/>
        </w:rPr>
      </w:pPr>
      <w:r>
        <w:rPr/>
        <w:drawing>
          <wp:inline distT="0" distB="0" distL="0" distR="0">
            <wp:extent cx="6263640" cy="2193290"/>
            <wp:effectExtent l="0" t="0" r="0" b="0"/>
            <wp:docPr id="37" name="Picture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41" descr=""/>
                    <pic:cNvPicPr>
                      <a:picLocks noChangeAspect="1" noChangeArrowheads="1"/>
                    </pic:cNvPicPr>
                  </pic:nvPicPr>
                  <pic:blipFill>
                    <a:blip r:embed="rId25"/>
                    <a:stretch>
                      <a:fillRect/>
                    </a:stretch>
                  </pic:blipFill>
                  <pic:spPr bwMode="auto">
                    <a:xfrm>
                      <a:off x="0" y="0"/>
                      <a:ext cx="6263640" cy="2193290"/>
                    </a:xfrm>
                    <a:prstGeom prst="rect">
                      <a:avLst/>
                    </a:prstGeom>
                  </pic:spPr>
                </pic:pic>
              </a:graphicData>
            </a:graphic>
          </wp:inline>
        </w:drawing>
      </w:r>
    </w:p>
    <w:p>
      <w:pPr>
        <w:pStyle w:val="Caption1"/>
        <w:rPr>
          <w:lang w:val="sr-Latn-RS"/>
        </w:rPr>
      </w:pPr>
      <w:r>
        <w:rPr>
          <w:lang w:val="sr-Latn-RS"/>
        </w:rPr>
        <w:t xml:space="preserve">Dijagram </w:t>
      </w:r>
      <w:r>
        <w:fldChar w:fldCharType="begin"/>
      </w:r>
      <w:r>
        <w:rPr>
          <w:lang w:val="sr-Latn-RS"/>
        </w:rPr>
        <w:instrText>STYLEREF 1 \s</w:instrText>
      </w:r>
      <w:r>
        <w:rPr>
          <w:lang w:val="sr-Latn-RS"/>
        </w:rPr>
      </w:r>
      <w:r>
        <w:rPr>
          <w:lang w:val="sr-Latn-RS"/>
        </w:rPr>
        <w:fldChar w:fldCharType="separate"/>
      </w:r>
      <w:r>
        <w:rPr>
          <w:lang w:val="sr-Latn-RS"/>
        </w:rPr>
        <w:t>4</w:t>
      </w:r>
      <w:r>
        <w:rPr>
          <w:lang w:val="sr-Latn-RS"/>
        </w:rPr>
      </w:r>
      <w:r>
        <w:rPr>
          <w:lang w:val="sr-Latn-RS"/>
        </w:rPr>
        <w:fldChar w:fldCharType="end"/>
      </w:r>
      <w:r>
        <w:rPr>
          <w:lang w:val="sr-Latn-RS"/>
        </w:rPr>
        <w:t>.</w:t>
      </w:r>
      <w:r>
        <w:rPr>
          <w:lang w:val="sr-Latn-RS"/>
        </w:rPr>
        <w:fldChar w:fldCharType="begin"/>
      </w:r>
      <w:r>
        <w:rPr>
          <w:lang w:val="sr-Latn-RS"/>
        </w:rPr>
        <w:instrText> SEQ Dijagram \* ARABIC </w:instrText>
      </w:r>
      <w:r>
        <w:rPr>
          <w:lang w:val="sr-Latn-RS"/>
        </w:rPr>
        <w:fldChar w:fldCharType="separate"/>
      </w:r>
      <w:r>
        <w:rPr>
          <w:lang w:val="sr-Latn-RS"/>
        </w:rPr>
        <w:t>1</w:t>
      </w:r>
      <w:r>
        <w:rPr>
          <w:lang w:val="sr-Latn-RS"/>
        </w:rPr>
        <w:fldChar w:fldCharType="end"/>
      </w:r>
      <w:r>
        <w:rPr>
          <w:lang w:val="sr-Latn-RS"/>
        </w:rPr>
        <w:t xml:space="preserve"> Dijagram klasa entite za čuvanje rezulata</w:t>
      </w:r>
    </w:p>
    <w:p>
      <w:pPr>
        <w:pStyle w:val="Normal"/>
        <w:rPr>
          <w:lang w:val="sr-Latn-RS"/>
        </w:rPr>
      </w:pPr>
      <w:r>
        <w:rPr>
          <w:lang w:val="sr-Latn-RS"/>
        </w:rPr>
      </w:r>
    </w:p>
    <w:p>
      <w:pPr>
        <w:pStyle w:val="Heading2"/>
        <w:numPr>
          <w:ilvl w:val="1"/>
          <w:numId w:val="2"/>
        </w:numPr>
        <w:rPr/>
      </w:pPr>
      <w:bookmarkStart w:id="48" w:name="_Toc52107107"/>
      <w:r>
        <w:rPr/>
        <w:t>Tester performansi</w:t>
      </w:r>
      <w:bookmarkEnd w:id="48"/>
    </w:p>
    <w:p>
      <w:pPr>
        <w:pStyle w:val="Normal"/>
        <w:rPr>
          <w:lang w:val="sr-Latn-RS"/>
        </w:rPr>
      </w:pPr>
      <w:r>
        <w:rPr>
          <w:lang w:val="sr-Latn-RS"/>
        </w:rPr>
        <w:t xml:space="preserve">Tester perfomasni predstavlja samu srž ove aplikacije. Razvijen je algoritam za ovaj rad koji na osnovu parametara vrši simulaciju poruka realnog okruženja. </w:t>
      </w:r>
      <w:commentRangeStart w:id="51"/>
      <w:r>
        <w:rPr>
          <w:lang w:val="sr-Latn-RS"/>
        </w:rPr>
        <w:t>Sledeće ulazne parametre koristi ovaj tester:</w:t>
      </w:r>
      <w:commentRangeEnd w:id="51"/>
      <w:r>
        <w:commentReference w:id="51"/>
      </w:r>
      <w:r>
        <w:rPr>
          <w:lang w:val="sr-Latn-RS"/>
        </w:rPr>
      </w:r>
    </w:p>
    <w:p>
      <w:pPr>
        <w:pStyle w:val="ListParagraph"/>
        <w:numPr>
          <w:ilvl w:val="0"/>
          <w:numId w:val="16"/>
        </w:numPr>
        <w:rPr>
          <w:lang w:val="sr-Latn-RS"/>
        </w:rPr>
      </w:pPr>
      <w:r>
        <w:rPr>
          <w:lang w:val="sr-Latn-RS"/>
        </w:rPr>
        <w:t>S - dužina trajanja testa (u sekundama) -koliko dugo će se slati poruke na broker</w:t>
      </w:r>
    </w:p>
    <w:p>
      <w:pPr>
        <w:pStyle w:val="ListParagraph"/>
        <w:numPr>
          <w:ilvl w:val="0"/>
          <w:numId w:val="16"/>
        </w:numPr>
        <w:rPr>
          <w:lang w:val="sr-Latn-RS"/>
        </w:rPr>
      </w:pPr>
      <w:r>
        <w:rPr>
          <w:lang w:val="sr-Latn-RS"/>
        </w:rPr>
        <w:t>X - Interval između 2 slanja (milisekunde) – dužina pauze između 2 slanja</w:t>
      </w:r>
    </w:p>
    <w:p>
      <w:pPr>
        <w:pStyle w:val="ListParagraph"/>
        <w:numPr>
          <w:ilvl w:val="0"/>
          <w:numId w:val="16"/>
        </w:numPr>
        <w:rPr>
          <w:lang w:val="sr-Latn-RS"/>
        </w:rPr>
      </w:pPr>
      <w:r>
        <w:rPr>
          <w:lang w:val="sr-Latn-RS"/>
        </w:rPr>
        <w:t xml:space="preserve">Y – broj poruka koji će se poslati odjednom </w:t>
      </w:r>
    </w:p>
    <w:p>
      <w:pPr>
        <w:pStyle w:val="ListParagraph"/>
        <w:numPr>
          <w:ilvl w:val="0"/>
          <w:numId w:val="16"/>
        </w:numPr>
        <w:rPr>
          <w:lang w:val="sr-Latn-RS"/>
        </w:rPr>
      </w:pPr>
      <w:r>
        <w:rPr>
          <w:lang w:val="sr-Latn-RS"/>
        </w:rPr>
        <w:t>Z – veličina svake poruke (u bajtima)</w:t>
      </w:r>
    </w:p>
    <w:p>
      <w:pPr>
        <w:pStyle w:val="ListParagraph"/>
        <w:numPr>
          <w:ilvl w:val="0"/>
          <w:numId w:val="16"/>
        </w:numPr>
        <w:rPr>
          <w:lang w:val="sr-Latn-RS"/>
        </w:rPr>
      </w:pPr>
      <w:r>
        <w:rPr>
          <w:lang w:val="sr-Latn-RS"/>
        </w:rPr>
        <w:t>T – broj niti sa koliko će se istovremeno slati</w:t>
      </w:r>
    </w:p>
    <w:p>
      <w:pPr>
        <w:pStyle w:val="Normal"/>
        <w:rPr>
          <w:lang w:val="sr-Latn-RS"/>
        </w:rPr>
      </w:pPr>
      <w:r>
        <w:rPr>
          <w:lang w:val="sr-Latn-RS"/>
        </w:rPr>
        <w:t>Parametri su imenovani kako bi se jedan test mogao sažeti u jedno rečenicu:</w:t>
      </w:r>
    </w:p>
    <w:p>
      <w:pPr>
        <w:pStyle w:val="Normal"/>
        <w:rPr>
          <w:i/>
          <w:i/>
          <w:iCs/>
          <w:u w:val="single"/>
          <w:lang w:val="sr-Latn-RS"/>
        </w:rPr>
      </w:pPr>
      <w:r>
        <w:rPr>
          <w:i/>
          <w:iCs/>
          <w:u w:val="single"/>
          <w:lang w:val="sr-Latn-RS"/>
        </w:rPr>
        <w:t xml:space="preserve">Narednih </w:t>
      </w:r>
      <w:r>
        <w:rPr>
          <w:b/>
          <w:bCs/>
          <w:i/>
          <w:iCs/>
          <w:u w:val="single"/>
          <w:lang w:val="sr-Latn-RS"/>
        </w:rPr>
        <w:t>s</w:t>
      </w:r>
      <w:r>
        <w:rPr>
          <w:i/>
          <w:iCs/>
          <w:u w:val="single"/>
          <w:lang w:val="sr-Latn-RS"/>
        </w:rPr>
        <w:t xml:space="preserve"> sekundi šalji svakih </w:t>
      </w:r>
      <w:r>
        <w:rPr>
          <w:b/>
          <w:bCs/>
          <w:i/>
          <w:iCs/>
          <w:u w:val="single"/>
          <w:lang w:val="sr-Latn-RS"/>
        </w:rPr>
        <w:t>x</w:t>
      </w:r>
      <w:r>
        <w:rPr>
          <w:i/>
          <w:iCs/>
          <w:u w:val="single"/>
          <w:lang w:val="sr-Latn-RS"/>
        </w:rPr>
        <w:t xml:space="preserve"> milisekundi </w:t>
      </w:r>
      <w:r>
        <w:rPr>
          <w:b/>
          <w:bCs/>
          <w:i/>
          <w:iCs/>
          <w:u w:val="single"/>
          <w:lang w:val="sr-Latn-RS"/>
        </w:rPr>
        <w:t>y</w:t>
      </w:r>
      <w:r>
        <w:rPr>
          <w:i/>
          <w:iCs/>
          <w:u w:val="single"/>
          <w:lang w:val="sr-Latn-RS"/>
        </w:rPr>
        <w:t xml:space="preserve"> poruka veličine </w:t>
      </w:r>
      <w:r>
        <w:rPr>
          <w:b/>
          <w:bCs/>
          <w:i/>
          <w:iCs/>
          <w:u w:val="single"/>
          <w:lang w:val="sr-Latn-RS"/>
        </w:rPr>
        <w:t>z</w:t>
      </w:r>
      <w:r>
        <w:rPr>
          <w:i/>
          <w:iCs/>
          <w:u w:val="single"/>
          <w:lang w:val="sr-Latn-RS"/>
        </w:rPr>
        <w:t xml:space="preserve"> bajtova paralelno na </w:t>
      </w:r>
      <w:r>
        <w:rPr>
          <w:b/>
          <w:bCs/>
          <w:i/>
          <w:iCs/>
          <w:u w:val="single"/>
          <w:lang w:val="sr-Latn-RS"/>
        </w:rPr>
        <w:t xml:space="preserve">t </w:t>
      </w:r>
      <w:r>
        <w:rPr>
          <w:i/>
          <w:iCs/>
          <w:u w:val="single"/>
          <w:lang w:val="sr-Latn-RS"/>
        </w:rPr>
        <w:t>niti.</w:t>
      </w:r>
    </w:p>
    <w:p>
      <w:pPr>
        <w:pStyle w:val="Normal"/>
        <w:rPr>
          <w:lang w:val="sr-Latn-RS"/>
        </w:rPr>
      </w:pPr>
      <w:r>
        <mc:AlternateContent>
          <mc:Choice Requires="wpg">
            <w:drawing>
              <wp:anchor behindDoc="0" distT="0" distB="0" distL="114300" distR="114300" simplePos="0" locked="0" layoutInCell="1" allowOverlap="1" relativeHeight="31" wp14:anchorId="41EAEDEF">
                <wp:simplePos x="0" y="0"/>
                <wp:positionH relativeFrom="column">
                  <wp:posOffset>2777490</wp:posOffset>
                </wp:positionH>
                <wp:positionV relativeFrom="paragraph">
                  <wp:posOffset>853440</wp:posOffset>
                </wp:positionV>
                <wp:extent cx="3834765" cy="3947795"/>
                <wp:effectExtent l="0" t="0" r="0" b="0"/>
                <wp:wrapSquare wrapText="bothSides"/>
                <wp:docPr id="38" name="Group 243"/>
                <a:graphic xmlns:a="http://schemas.openxmlformats.org/drawingml/2006/main">
                  <a:graphicData uri="http://schemas.microsoft.com/office/word/2010/wordprocessingGroup">
                    <wpg:wgp>
                      <wpg:cNvGrpSpPr/>
                      <wpg:grpSpPr>
                        <a:xfrm>
                          <a:off x="0" y="0"/>
                          <a:ext cx="3834000" cy="3947040"/>
                        </a:xfrm>
                      </wpg:grpSpPr>
                      <wps:wsp>
                        <wps:cNvSpPr/>
                        <wps:spPr>
                          <a:xfrm>
                            <a:off x="251640" y="3672720"/>
                            <a:ext cx="3438360" cy="27432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Dijagram . Algoritam glavne niti testa</w:t>
                              </w:r>
                            </w:p>
                          </w:txbxContent>
                        </wps:txbx>
                        <wps:bodyPr lIns="0" rIns="0" tIns="0" bIns="0">
                          <a:noAutofit/>
                        </wps:bodyPr>
                      </wps:wsp>
                      <pic:pic xmlns:pic="http://schemas.openxmlformats.org/drawingml/2006/picture">
                        <pic:nvPicPr>
                          <pic:cNvPr id="15" name="Picture 242" descr=""/>
                          <pic:cNvPicPr/>
                        </pic:nvPicPr>
                        <pic:blipFill>
                          <a:blip r:embed="rId26"/>
                          <a:stretch/>
                        </pic:blipFill>
                        <pic:spPr>
                          <a:xfrm>
                            <a:off x="0" y="0"/>
                            <a:ext cx="3834000" cy="3577680"/>
                          </a:xfrm>
                          <a:prstGeom prst="rect">
                            <a:avLst/>
                          </a:prstGeom>
                          <a:ln>
                            <a:noFill/>
                          </a:ln>
                        </pic:spPr>
                      </pic:pic>
                    </wpg:wgp>
                  </a:graphicData>
                </a:graphic>
              </wp:anchor>
            </w:drawing>
          </mc:Choice>
          <mc:Fallback>
            <w:pict>
              <v:group id="shape_0" alt="Group 243" style="position:absolute;margin-left:218.7pt;margin-top:67.2pt;width:301.9pt;height:310.8pt" coordorigin="4374,1344" coordsize="6038,6216">
                <v:rect id="shape_0" ID="Text Box 239" fillcolor="white" stroked="f" style="position:absolute;left:4770;top:7128;width:5414;height:431">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Dijagram . Algoritam glavne niti testa</w:t>
                        </w:r>
                      </w:p>
                    </w:txbxContent>
                  </v:textbox>
                  <w10:wrap type="square"/>
                  <v:fill o:detectmouseclick="t" type="solid" color2="black"/>
                  <v:stroke color="#3465a4" joinstyle="round" endcap="flat"/>
                </v:rect>
                <v:shape id="shape_0" ID="Picture 242" stroked="f" style="position:absolute;left:4374;top:1344;width:6037;height:5633" type="shapetype_75">
                  <v:imagedata r:id="rId26" o:detectmouseclick="t"/>
                  <w10:wrap type="none"/>
                  <v:stroke color="#3465a4" joinstyle="round" endcap="flat"/>
                </v:shape>
              </v:group>
            </w:pict>
          </mc:Fallback>
        </mc:AlternateContent>
      </w:r>
      <w:r>
        <w:rPr>
          <w:lang w:val="sr-Latn-RS"/>
        </w:rPr>
        <w:t xml:space="preserve">Radi realizacije paralelnog slanja algoritam se izvršava na više od 1 niti, i to tačno </w:t>
      </w:r>
      <w:r>
        <w:rPr>
          <w:b/>
          <w:bCs/>
          <w:lang w:val="sr-Latn-RS"/>
        </w:rPr>
        <w:t>t+1</w:t>
      </w:r>
      <w:r>
        <w:rPr>
          <w:lang w:val="sr-Latn-RS"/>
        </w:rPr>
        <w:t xml:space="preserve"> niti. Glavna nit testa služi za kreiranje poruka, ostale niti rade slanje na broker. Niti imaju deljeni resurs u vidu reda opsluživanja, </w:t>
      </w:r>
      <w:r>
        <w:rPr>
          <w:i/>
          <w:iCs/>
          <w:lang w:val="sr-Latn-RS"/>
        </w:rPr>
        <w:t>queue-</w:t>
      </w:r>
      <w:r>
        <w:rPr>
          <w:lang w:val="sr-Latn-RS"/>
        </w:rPr>
        <w:t xml:space="preserve">a. Glavna nit testa dodaje poruke shodno ostalim parametrima u </w:t>
      </w:r>
      <w:r>
        <w:rPr>
          <w:i/>
          <w:iCs/>
          <w:lang w:val="sr-Latn-RS"/>
        </w:rPr>
        <w:t>queue</w:t>
      </w:r>
      <w:r>
        <w:rPr>
          <w:lang w:val="sr-Latn-RS"/>
        </w:rPr>
        <w:t xml:space="preserve">. Pomoćne niti rade konstantno i prazne </w:t>
      </w:r>
      <w:r>
        <w:rPr>
          <w:i/>
          <w:iCs/>
          <w:lang w:val="sr-Latn-RS"/>
        </w:rPr>
        <w:t>queue</w:t>
      </w:r>
      <w:r>
        <w:rPr>
          <w:lang w:val="sr-Latn-RS"/>
        </w:rPr>
        <w:t xml:space="preserve"> slanjem poruka na broker.</w:t>
      </w:r>
    </w:p>
    <w:p>
      <w:pPr>
        <w:pStyle w:val="Normal"/>
        <w:rPr>
          <w:lang w:val="sr-Latn-RS"/>
        </w:rPr>
      </w:pPr>
      <w:r>
        <w:drawing>
          <wp:anchor behindDoc="0" distT="0" distB="0" distL="114300" distR="114300" simplePos="0" locked="0" layoutInCell="1" allowOverlap="1" relativeHeight="32">
            <wp:simplePos x="0" y="0"/>
            <wp:positionH relativeFrom="column">
              <wp:posOffset>-278130</wp:posOffset>
            </wp:positionH>
            <wp:positionV relativeFrom="paragraph">
              <wp:posOffset>3087370</wp:posOffset>
            </wp:positionV>
            <wp:extent cx="3374390" cy="3642360"/>
            <wp:effectExtent l="0" t="0" r="0" b="0"/>
            <wp:wrapSquare wrapText="bothSides"/>
            <wp:docPr id="39" name="Picture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4" descr=""/>
                    <pic:cNvPicPr>
                      <a:picLocks noChangeAspect="1" noChangeArrowheads="1"/>
                    </pic:cNvPicPr>
                  </pic:nvPicPr>
                  <pic:blipFill>
                    <a:blip r:embed="rId27"/>
                    <a:stretch>
                      <a:fillRect/>
                    </a:stretch>
                  </pic:blipFill>
                  <pic:spPr bwMode="auto">
                    <a:xfrm>
                      <a:off x="0" y="0"/>
                      <a:ext cx="3374390" cy="3642360"/>
                    </a:xfrm>
                    <a:prstGeom prst="rect">
                      <a:avLst/>
                    </a:prstGeom>
                  </pic:spPr>
                </pic:pic>
              </a:graphicData>
            </a:graphic>
          </wp:anchor>
        </w:drawing>
      </w:r>
      <w:r>
        <w:rPr>
          <w:lang w:val="sr-Latn-RS"/>
        </w:rPr>
        <w:t>A</w:t>
      </w:r>
      <w:r>
        <w:rPr>
          <w:lang w:val="sr-Latn-RS"/>
        </w:rPr>
        <w:t xml:space="preserve">lgoritam glavne niti testa je prikazan na dijagramu 4.2. Dakle po pokretanju poziva se inicijalizacija nad </w:t>
      </w:r>
      <w:r>
        <w:rPr>
          <w:i/>
          <w:iCs/>
          <w:lang w:val="sr-Latn-RS"/>
        </w:rPr>
        <w:t>ResultSaver</w:t>
      </w:r>
      <w:r>
        <w:rPr>
          <w:lang w:val="sr-Latn-RS"/>
        </w:rPr>
        <w:t xml:space="preserve">. Zatim se uradi pretplata na topik kako bi se obrađivale dobijene poruke sa brokera. Potom se pokreću </w:t>
      </w:r>
      <w:r>
        <w:rPr>
          <w:b/>
          <w:bCs/>
          <w:lang w:val="sr-Latn-RS"/>
        </w:rPr>
        <w:t>t</w:t>
      </w:r>
      <w:r>
        <w:rPr>
          <w:lang w:val="sr-Latn-RS"/>
        </w:rPr>
        <w:t xml:space="preserve"> komada pomoćnih niti. Sledećim korakom započinje test. Dok ne istekne </w:t>
      </w:r>
      <w:r>
        <w:rPr>
          <w:b/>
          <w:bCs/>
          <w:lang w:val="sr-Latn-RS"/>
        </w:rPr>
        <w:t>s</w:t>
      </w:r>
      <w:r>
        <w:rPr>
          <w:lang w:val="sr-Latn-RS"/>
        </w:rPr>
        <w:t xml:space="preserve"> sekundi u petlji se rade sledeća 3 koraka: nit odmara </w:t>
      </w:r>
      <w:r>
        <w:rPr>
          <w:b/>
          <w:bCs/>
          <w:lang w:val="sr-Latn-RS"/>
        </w:rPr>
        <w:t xml:space="preserve">x </w:t>
      </w:r>
      <w:r>
        <w:rPr>
          <w:lang w:val="sr-Latn-RS"/>
        </w:rPr>
        <w:t xml:space="preserve">milisekundi; zatim kreira </w:t>
      </w:r>
      <w:r>
        <w:rPr>
          <w:b/>
          <w:bCs/>
          <w:lang w:val="sr-Latn-RS"/>
        </w:rPr>
        <w:t xml:space="preserve">y </w:t>
      </w:r>
      <w:r>
        <w:rPr>
          <w:lang w:val="sr-Latn-RS"/>
        </w:rPr>
        <w:t xml:space="preserve">poruka svaki veličine poruka svaki veličine </w:t>
      </w:r>
      <w:r>
        <w:rPr>
          <w:b/>
          <w:bCs/>
          <w:lang w:val="sr-Latn-RS"/>
        </w:rPr>
        <w:t>z</w:t>
      </w:r>
      <w:r>
        <w:rPr>
          <w:lang w:val="sr-Latn-RS"/>
        </w:rPr>
        <w:t xml:space="preserve"> bajtova, te se te poruke dodaju u </w:t>
      </w:r>
      <w:r>
        <w:rPr>
          <w:i/>
          <w:iCs/>
          <w:lang w:val="sr-Latn-RS"/>
        </w:rPr>
        <w:t>queue</w:t>
      </w:r>
      <w:r>
        <w:rPr>
          <w:lang w:val="sr-Latn-RS"/>
        </w:rPr>
        <w:t>. Svaka iteracija uključuje ova 3 koraka do isteka testa. Po isteku test</w:t>
        <w:tab/>
        <w:t xml:space="preserve">se sačeka da stignu sve poruke poslate na broker. Potom se sačuva rezultat. </w:t>
      </w:r>
    </w:p>
    <w:p>
      <w:pPr>
        <w:pStyle w:val="Normal"/>
        <w:rPr>
          <w:lang w:val="sr-Latn-RS"/>
        </w:rPr>
      </w:pPr>
      <w:r>
        <w:rPr>
          <w:lang w:val="sr-Latn-RS"/>
        </w:rPr>
        <w:t xml:space="preserve">U prethodnom algoritmu je naznačeno kako glavna nit testa radi. Na dijagramu 4.3 je predstavljen tok koda na pomoćnim nitima koje rade </w:t>
      </w:r>
      <w:commentRangeStart w:id="52"/>
      <w:r>
        <w:rPr>
          <w:i/>
          <w:iCs/>
          <w:lang w:val="sr-Latn-RS"/>
        </w:rPr>
        <w:t>dequeue</w:t>
      </w:r>
      <w:r>
        <w:rPr>
          <w:i/>
          <w:iCs/>
          <w:lang w:val="sr-Latn-RS"/>
        </w:rPr>
      </w:r>
      <w:commentRangeEnd w:id="52"/>
      <w:r>
        <w:commentReference w:id="52"/>
      </w:r>
      <w:r>
        <w:rPr>
          <w:lang w:val="sr-Latn-RS"/>
        </w:rPr>
        <w:t xml:space="preserve"> i slanje na broker.</w:t>
      </w:r>
    </w:p>
    <w:p>
      <w:pPr>
        <w:pStyle w:val="Normal"/>
        <w:rPr>
          <w:lang w:val="sr-Latn-RS"/>
        </w:rPr>
      </w:pPr>
      <w:r>
        <w:rPr>
          <w:lang w:val="sr-Latn-RS"/>
        </w:rPr>
        <w:t xml:space="preserve">Nit vrti petlju dok god traje test. Svaka iteracija proverava da li se nešto nalazi u </w:t>
      </w:r>
      <w:r>
        <w:rPr>
          <w:i/>
          <w:iCs/>
          <w:lang w:val="sr-Latn-RS"/>
        </w:rPr>
        <w:t>queue</w:t>
      </w:r>
      <w:r>
        <w:rPr>
          <w:lang w:val="sr-Latn-RS"/>
        </w:rPr>
        <w:t xml:space="preserve">-u. Kada se desi da je </w:t>
      </w:r>
      <w:r>
        <w:rPr>
          <w:i/>
          <w:iCs/>
          <w:lang w:val="sr-Latn-RS"/>
        </w:rPr>
        <w:t>queue</w:t>
      </w:r>
      <w:r>
        <w:rPr>
          <w:lang w:val="sr-Latn-RS"/>
        </w:rPr>
        <w:t xml:space="preserve"> prazan, nit će napraviti pauzu od 10 milisekundi. Ovo je stavljeno samo radi rasterećenja procesora, da se ne bi oduzimali procesorski resursi na neprestano proveravanje da li je </w:t>
      </w:r>
      <w:r>
        <w:rPr>
          <w:i/>
          <w:iCs/>
          <w:lang w:val="sr-Latn-RS"/>
        </w:rPr>
        <w:t>queue</w:t>
      </w:r>
      <w:r>
        <w:rPr>
          <w:lang w:val="sr-Latn-RS"/>
        </w:rPr>
        <w:t xml:space="preserve"> prazan. Međutim, dokle god ima poruka u </w:t>
      </w:r>
      <w:r>
        <w:rPr>
          <w:i/>
          <w:iCs/>
          <w:lang w:val="sr-Latn-RS"/>
        </w:rPr>
        <w:t>queue</w:t>
      </w:r>
      <w:r>
        <w:rPr>
          <w:lang w:val="sr-Latn-RS"/>
        </w:rPr>
        <w:t xml:space="preserve">-u, algoritam neprestano radi na pražnjenju i slanju na broker. </w:t>
      </w:r>
    </w:p>
    <w:p>
      <w:pPr>
        <w:pStyle w:val="Normal"/>
        <w:rPr>
          <w:lang w:val="sr-Latn-RS"/>
        </w:rPr>
      </w:pPr>
      <w:r>
        <mc:AlternateContent>
          <mc:Choice Requires="wps">
            <w:drawing>
              <wp:anchor behindDoc="0" distT="0" distB="0" distL="114300" distR="114300" simplePos="0" locked="0" layoutInCell="1" allowOverlap="1" relativeHeight="33" wp14:anchorId="42F07649">
                <wp:simplePos x="0" y="0"/>
                <wp:positionH relativeFrom="column">
                  <wp:posOffset>148590</wp:posOffset>
                </wp:positionH>
                <wp:positionV relativeFrom="paragraph">
                  <wp:posOffset>106680</wp:posOffset>
                </wp:positionV>
                <wp:extent cx="2957195" cy="132715"/>
                <wp:effectExtent l="0" t="0" r="0" b="0"/>
                <wp:wrapSquare wrapText="bothSides"/>
                <wp:docPr id="40" name="Text Box 245"/>
                <a:graphic xmlns:a="http://schemas.openxmlformats.org/drawingml/2006/main">
                  <a:graphicData uri="http://schemas.microsoft.com/office/word/2010/wordprocessingShape">
                    <wps:wsp>
                      <wps:cNvSpPr/>
                      <wps:spPr>
                        <a:xfrm>
                          <a:off x="0" y="0"/>
                          <a:ext cx="295668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Dijagram </w:t>
                            </w:r>
                            <w:r>
                              <w:fldChar w:fldCharType="begin"/>
                            </w:r>
                            <w:r>
                              <w:rPr/>
                              <w:instrText>STYLEREF 1 \s</w:instrText>
                            </w:r>
                            <w:r>
                              <w:rPr/>
                            </w:r>
                            <w:r>
                              <w:rPr/>
                              <w:fldChar w:fldCharType="separate"/>
                            </w:r>
                            <w:r>
                              <w:rPr/>
                              <w:t>4</w:t>
                            </w:r>
                            <w:r>
                              <w:rPr/>
                            </w:r>
                            <w:r>
                              <w:rPr/>
                              <w:fldChar w:fldCharType="end"/>
                            </w:r>
                            <w:r>
                              <w:rPr/>
                              <w:t>.</w:t>
                            </w:r>
                            <w:r>
                              <w:rPr/>
                              <w:fldChar w:fldCharType="begin"/>
                            </w:r>
                            <w:r>
                              <w:rPr/>
                              <w:instrText> SEQ Dijagram \* ARABIC </w:instrText>
                            </w:r>
                            <w:r>
                              <w:rPr/>
                              <w:fldChar w:fldCharType="separate"/>
                            </w:r>
                            <w:r>
                              <w:rPr/>
                              <w:t>2</w:t>
                            </w:r>
                            <w:r>
                              <w:rPr/>
                              <w:fldChar w:fldCharType="end"/>
                            </w:r>
                            <w:r>
                              <w:rPr/>
                              <w:t xml:space="preserve"> Tok koda pomoćnih niti</w:t>
                            </w:r>
                          </w:p>
                        </w:txbxContent>
                      </wps:txbx>
                      <wps:bodyPr lIns="0" rIns="0" tIns="0" bIns="0">
                        <a:spAutoFit/>
                      </wps:bodyPr>
                    </wps:wsp>
                  </a:graphicData>
                </a:graphic>
              </wp:anchor>
            </w:drawing>
          </mc:Choice>
          <mc:Fallback>
            <w:pict>
              <v:rect id="shape_0" ID="Text Box 245" fillcolor="white" stroked="f" style="position:absolute;margin-left:11.7pt;margin-top:8.4pt;width:232.75pt;height:10.35pt" wp14:anchorId="42F07649">
                <w10:wrap type="square"/>
                <v:fill o:detectmouseclick="t" type="solid" color2="black"/>
                <v:stroke color="#3465a4" joinstyle="round" endcap="flat"/>
                <v:textbox>
                  <w:txbxContent>
                    <w:p>
                      <w:pPr>
                        <w:pStyle w:val="Caption1"/>
                        <w:spacing w:before="0" w:after="200"/>
                        <w:rPr>
                          <w:sz w:val="24"/>
                          <w:lang w:val="sr-Latn-RS"/>
                        </w:rPr>
                      </w:pPr>
                      <w:r>
                        <w:rPr/>
                        <w:t xml:space="preserve">Dijagram </w:t>
                      </w:r>
                      <w:r>
                        <w:fldChar w:fldCharType="begin"/>
                      </w:r>
                      <w:r>
                        <w:rPr/>
                        <w:instrText>STYLEREF 1 \s</w:instrText>
                      </w:r>
                      <w:r>
                        <w:rPr/>
                      </w:r>
                      <w:r>
                        <w:rPr/>
                        <w:fldChar w:fldCharType="separate"/>
                      </w:r>
                      <w:r>
                        <w:rPr/>
                        <w:t>4</w:t>
                      </w:r>
                      <w:r>
                        <w:rPr/>
                      </w:r>
                      <w:r>
                        <w:rPr/>
                        <w:fldChar w:fldCharType="end"/>
                      </w:r>
                      <w:r>
                        <w:rPr/>
                        <w:t>.</w:t>
                      </w:r>
                      <w:r>
                        <w:rPr/>
                        <w:fldChar w:fldCharType="begin"/>
                      </w:r>
                      <w:r>
                        <w:rPr/>
                        <w:instrText> SEQ Dijagram \* ARABIC </w:instrText>
                      </w:r>
                      <w:r>
                        <w:rPr/>
                        <w:fldChar w:fldCharType="separate"/>
                      </w:r>
                      <w:r>
                        <w:rPr/>
                        <w:t>2</w:t>
                      </w:r>
                      <w:r>
                        <w:rPr/>
                        <w:fldChar w:fldCharType="end"/>
                      </w:r>
                      <w:r>
                        <w:rPr/>
                        <w:t xml:space="preserve"> Tok koda pomoćnih niti</w:t>
                      </w:r>
                    </w:p>
                  </w:txbxContent>
                </v:textbox>
              </v:rect>
            </w:pict>
          </mc:Fallback>
        </mc:AlternateContent>
      </w:r>
      <w:r>
        <w:rPr>
          <w:lang w:val="sr-Latn-RS"/>
        </w:rPr>
        <w:t>Kombinacijom opisane 2 paralelne radnje postignuta je maksimalna efikasnost iskorišćenosti procesora po zadatim parametrima. Prema procenama, svaki drugačiji pristup bi rezultirao nepotrebnim čekanjem ili neproduktivnim korišćenjem procesorskih resursa.</w:t>
      </w:r>
    </w:p>
    <w:p>
      <w:pPr>
        <w:pStyle w:val="Heading2"/>
        <w:numPr>
          <w:ilvl w:val="1"/>
          <w:numId w:val="2"/>
        </w:numPr>
        <w:rPr/>
      </w:pPr>
      <w:bookmarkStart w:id="49" w:name="_Toc52107108"/>
      <w:r>
        <w:rPr/>
        <w:t>Parametri i merenja</w:t>
      </w:r>
      <w:bookmarkEnd w:id="49"/>
      <w:r>
        <w:rPr/>
        <w:t xml:space="preserve"> </w:t>
        <w:tab/>
      </w:r>
    </w:p>
    <w:p>
      <w:pPr>
        <w:pStyle w:val="Normal"/>
        <w:rPr>
          <w:lang w:val="sr-Latn-RS"/>
        </w:rPr>
      </w:pPr>
      <w:commentRangeStart w:id="53"/>
      <w:r>
        <w:rPr>
          <w:lang w:val="sr-Latn-RS"/>
        </w:rPr>
        <w:t>Postavkom problema ciljano je maksimalna širina parametrisanja.</w:t>
      </w:r>
      <w:r>
        <w:rPr>
          <w:lang w:val="sr-Latn-RS"/>
        </w:rPr>
      </w:r>
      <w:commentRangeEnd w:id="53"/>
      <w:r>
        <w:commentReference w:id="53"/>
      </w:r>
      <w:r>
        <w:rPr>
          <w:lang w:val="sr-Latn-RS"/>
        </w:rPr>
        <w:t xml:space="preserve"> </w:t>
      </w:r>
      <w:commentRangeStart w:id="54"/>
      <w:r>
        <w:rPr>
          <w:lang w:val="sr-Latn-RS"/>
        </w:rPr>
        <w:t xml:space="preserve">Razlog je ciljanje pokrića što je šire moguće različitih primena u sistemu. </w:t>
      </w:r>
      <w:r>
        <w:rPr>
          <w:lang w:val="sr-Latn-RS"/>
        </w:rPr>
      </w:r>
      <w:commentRangeEnd w:id="54"/>
      <w:r>
        <w:commentReference w:id="54"/>
      </w:r>
      <w:r>
        <w:rPr>
          <w:lang w:val="sr-Latn-RS"/>
        </w:rPr>
        <w:t xml:space="preserve">Naime, neki realni sistemi će imati jako puno manjih poruka. Neki sistemi će imati puno poruka iz različitih delova distribuiranog sistema. Treća krajnost upotrebe se ugleda u veličini poruka, neki sistem će zahtevati razmenu povećih poruka. Cilj aplikacije je </w:t>
      </w:r>
      <w:commentRangeStart w:id="55"/>
      <w:r>
        <w:rPr>
          <w:lang w:val="sr-Latn-RS"/>
        </w:rPr>
        <w:t>može</w:t>
      </w:r>
      <w:r>
        <w:rPr>
          <w:lang w:val="sr-Latn-RS"/>
        </w:rPr>
      </w:r>
      <w:commentRangeEnd w:id="55"/>
      <w:r>
        <w:commentReference w:id="55"/>
      </w:r>
      <w:r>
        <w:rPr>
          <w:lang w:val="sr-Latn-RS"/>
        </w:rPr>
        <w:t xml:space="preserve"> da pokrije što veći broj slučaja različitim parametrima.</w:t>
      </w:r>
    </w:p>
    <w:p>
      <w:pPr>
        <w:pStyle w:val="Normal"/>
        <w:rPr>
          <w:lang w:val="sr-Latn-RS"/>
        </w:rPr>
      </w:pPr>
      <w:r>
        <w:rPr>
          <w:lang w:val="sr-Latn-RS"/>
        </w:rPr>
        <w:t xml:space="preserve">Nakon postavljenih parametara postavlja se pitanje šta se tačno meri? Analiza šta bi se sve moglo meriti je bila duga i šarena. Problem je u tome što je većina podataka koje se u praksi pokazuju kao merenja protoka, u ovoj aplikaciji je postavljeno kao ulazni parametar. Na primer: količina obrađenih poruka u sekundi (izrađena u bajtovima) ili broj obrađenih poruka u sekundi. Ova aplikacija takve postavke </w:t>
      </w:r>
      <w:commentRangeStart w:id="56"/>
      <w:r>
        <w:rPr>
          <w:lang w:val="sr-Latn-RS"/>
        </w:rPr>
        <w:t>parametriše</w:t>
      </w:r>
      <w:r>
        <w:rPr>
          <w:lang w:val="sr-Latn-RS"/>
        </w:rPr>
      </w:r>
      <w:commentRangeEnd w:id="56"/>
      <w:r>
        <w:commentReference w:id="56"/>
      </w:r>
      <w:r>
        <w:rPr>
          <w:lang w:val="sr-Latn-RS"/>
        </w:rPr>
        <w:t xml:space="preserve"> na ulazu, a test proverava da li će broker obraditi zadato. Dakle, </w:t>
      </w:r>
      <w:commentRangeStart w:id="57"/>
      <w:r>
        <w:rPr>
          <w:lang w:val="sr-Latn-RS"/>
        </w:rPr>
        <w:t>jedna</w:t>
      </w:r>
      <w:r>
        <w:rPr>
          <w:lang w:val="sr-Latn-RS"/>
        </w:rPr>
      </w:r>
      <w:commentRangeEnd w:id="57"/>
      <w:r>
        <w:commentReference w:id="57"/>
      </w:r>
      <w:r>
        <w:rPr>
          <w:lang w:val="sr-Latn-RS"/>
        </w:rPr>
        <w:t xml:space="preserve"> od izuzetno bitnih rezultata je da li će broker uopšte stići da obradi podatke za zadate parametre. Rezultat ovog merenja se </w:t>
      </w:r>
      <w:commentRangeStart w:id="58"/>
      <w:r>
        <w:rPr>
          <w:lang w:val="sr-Latn-RS"/>
        </w:rPr>
        <w:t>svode</w:t>
      </w:r>
      <w:r>
        <w:rPr>
          <w:lang w:val="sr-Latn-RS"/>
        </w:rPr>
      </w:r>
      <w:commentRangeEnd w:id="58"/>
      <w:r>
        <w:commentReference w:id="58"/>
      </w:r>
      <w:r>
        <w:rPr>
          <w:lang w:val="sr-Latn-RS"/>
        </w:rPr>
        <w:t xml:space="preserve"> na nekoliko mogućnosti: broker obradi sve podatke, broker napravi propust podataka ili uopšte ne izdrži da radi pod navedenim opterećenjem (</w:t>
      </w:r>
      <w:r>
        <w:rPr>
          <w:i/>
          <w:iCs/>
          <w:lang w:val="sr-Latn-RS"/>
        </w:rPr>
        <w:t>app crash, fatal error</w:t>
      </w:r>
      <w:r>
        <w:rPr>
          <w:lang w:val="sr-Latn-RS"/>
        </w:rPr>
        <w:t>).</w:t>
      </w:r>
    </w:p>
    <w:p>
      <w:pPr>
        <w:pStyle w:val="Normal"/>
        <w:rPr>
          <w:lang w:val="sr-Latn-RS"/>
        </w:rPr>
      </w:pPr>
      <w:r>
        <w:rPr>
          <w:lang w:val="sr-Latn-RS"/>
        </w:rPr>
        <w:t xml:space="preserve">Osim količine protoka podataka, ključni parametar je brzina obrade brokera. Ovaj parametar je jednoznačno meriv. Naime, moguće je za svaku poruku utvrditi dužinu vremenskog intervala od trenutka slanja ka brokeru do trenutka prijema. Za ovako merenje potrebno je identifikovati poruke te je iz tog razloga na svaku poruku dodat GUID formata 8-4-4-4-12. S obzirom da je neophodno više od jednog polja, poruka je stavljena u jednu struktura sa 2 polja: guid i data, gde je guid opisana identifikacija i </w:t>
      </w:r>
      <w:commentRangeStart w:id="59"/>
      <w:r>
        <w:rPr>
          <w:lang w:val="sr-Latn-RS"/>
        </w:rPr>
        <w:t>data</w:t>
      </w:r>
      <w:r>
        <w:rPr>
          <w:lang w:val="sr-Latn-RS"/>
        </w:rPr>
      </w:r>
      <w:commentRangeEnd w:id="59"/>
      <w:r>
        <w:commentReference w:id="59"/>
      </w:r>
      <w:r>
        <w:rPr>
          <w:lang w:val="sr-Latn-RS"/>
        </w:rPr>
        <w:t xml:space="preserve"> neki nasumičan tekst dužine parametra </w:t>
      </w:r>
      <w:r>
        <w:rPr>
          <w:b/>
          <w:bCs/>
          <w:lang w:val="sr-Latn-RS"/>
        </w:rPr>
        <w:t>z</w:t>
      </w:r>
      <w:r>
        <w:rPr>
          <w:lang w:val="sr-Latn-RS"/>
        </w:rPr>
        <w:t>. Na listingu 4.2 je prikazan primer jedne test poruke.</w:t>
      </w:r>
    </w:p>
    <w:p>
      <w:pPr>
        <w:pStyle w:val="Normal"/>
        <w:rPr>
          <w:lang w:val="sr-Latn-RS"/>
        </w:rPr>
      </w:pPr>
      <w:r>
        <w:rPr/>
        <mc:AlternateContent>
          <mc:Choice Requires="wpg">
            <w:drawing>
              <wp:inline distT="0" distB="0" distL="0" distR="0" wp14:anchorId="15118487">
                <wp:extent cx="6332855" cy="1820545"/>
                <wp:effectExtent l="0" t="0" r="11430" b="0"/>
                <wp:docPr id="42" name=""/>
                <a:graphic xmlns:a="http://schemas.openxmlformats.org/drawingml/2006/main">
                  <a:graphicData uri="http://schemas.microsoft.com/office/word/2010/wordprocessingGroup">
                    <wpg:wgp>
                      <wpg:cNvGrpSpPr/>
                      <wpg:grpSpPr>
                        <a:xfrm>
                          <a:off x="0" y="0"/>
                          <a:ext cx="6332400" cy="1819800"/>
                        </a:xfrm>
                      </wpg:grpSpPr>
                      <wps:wsp>
                        <wps:cNvSpPr/>
                        <wps:spPr>
                          <a:xfrm>
                            <a:off x="0" y="0"/>
                            <a:ext cx="6332400" cy="1584360"/>
                          </a:xfrm>
                          <a:prstGeom prst="rect">
                            <a:avLst/>
                          </a:prstGeom>
                          <a:solidFill>
                            <a:srgbClr val="ffffff"/>
                          </a:solidFill>
                          <a:ln w="936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{“guid”: “2767753e-eaf0-4f25-a947-dafff7ada8ba”,</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“data”:</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“qmcqixfpceybopmzobllhmkfcvmcyzpzovzfvpanosxfqrmpxnspwbgqvjcuohksznpyjizajfvkqdqlstvkxbentvmijuwjbfhsanszbbxnoxabxvlc       hqbptfomdqd”</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w:t>
                              </w:r>
                            </w:p>
                          </w:txbxContent>
                        </wps:txbx>
                        <wps:bodyPr>
                          <a:noAutofit/>
                        </wps:bodyPr>
                      </wps:wsp>
                      <wps:wsp>
                        <wps:cNvSpPr/>
                        <wps:spPr>
                          <a:xfrm>
                            <a:off x="0" y="1641600"/>
                            <a:ext cx="633240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Primer test poruke dužine 128B</w:t>
                              </w:r>
                            </w:p>
                          </w:txbxContent>
                        </wps:txbx>
                        <wps:bodyPr lIns="0" rIns="0" tIns="0" bIns="0">
                          <a:spAutoFit/>
                        </wps:bodyPr>
                      </wps:wsp>
                    </wpg:wgp>
                  </a:graphicData>
                </a:graphic>
              </wp:inline>
            </w:drawing>
          </mc:Choice>
          <mc:Fallback>
            <w:pict>
              <v:group id="shape_0" style="position:absolute;margin-left:0pt;margin-top:-143.35pt;width:498.6pt;height:143.3pt" coordorigin="0,-2867" coordsize="9972,2866">
                <v:rect id="shape_0" ID="Text Box 2" fillcolor="white" stroked="t" style="position:absolute;left:0;top:-2867;width:9971;height:2494;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{“guid”: “2767753e-eaf0-4f25-a947-dafff7ada8ba”,</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“data”:</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“qmcqixfpceybopmzobllhmkfcvmcyzpzovzfvpanosxfqrmpxnspwbgqvjcuohksznpyjizajfvkqdqlstvkxbentvmijuwjbfhsanszbbxnoxabxvlc       hqbptfomdqd”</w:t>
                        </w:r>
                      </w:p>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w:t>
                        </w:r>
                      </w:p>
                    </w:txbxContent>
                  </v:textbox>
                  <w10:wrap type="square"/>
                  <v:fill o:detectmouseclick="t" type="solid" color2="black"/>
                  <v:stroke color="black" weight="9360" joinstyle="miter" endcap="flat"/>
                </v:rect>
                <v:rect id="shape_0" ID="Text Box 225" fillcolor="white" stroked="f" style="position:absolute;left:0;top:-282;width:9971;height:280;mso-position-vertical:top">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Listing . Primer test poruke dužine 128B</w:t>
                        </w:r>
                      </w:p>
                    </w:txbxContent>
                  </v:textbox>
                  <w10:wrap type="square"/>
                  <v:fill o:detectmouseclick="t" type="solid" color2="black"/>
                  <v:stroke color="#3465a4" joinstyle="round" endcap="flat"/>
                </v:rect>
              </v:group>
            </w:pict>
          </mc:Fallback>
        </mc:AlternateContent>
      </w:r>
    </w:p>
    <w:p>
      <w:pPr>
        <w:pStyle w:val="Normal"/>
        <w:rPr>
          <w:lang w:val="sr-Latn-RS"/>
        </w:rPr>
      </w:pPr>
      <w:r>
        <w:rPr>
          <w:lang w:val="sr-Latn-RS"/>
        </w:rPr>
        <w:t xml:space="preserve">Merenje brzine protoka poruka je trivijalno zahvaljujući postavljenoj arhitekturi. Pošto su obe uloge u komunikaciji (publisher i </w:t>
      </w:r>
      <w:r>
        <w:rPr>
          <w:highlight w:val="yellow"/>
          <w:lang w:val="sr-Latn-RS"/>
        </w:rPr>
        <w:t>suscriber</w:t>
      </w:r>
      <w:r>
        <w:rPr>
          <w:lang w:val="sr-Latn-RS"/>
        </w:rPr>
        <w:t>) jedna te ista aplikacija, one dele memoriju. Dovoljno je u jednu strukturu podataka u memoriji zabeležiti po id-u vremenski trenutak slanja poruke. Po prijemu poruke, proverava se u istoj toj strukturi kada je poruka poslata. Vremenska razlika između momenta prijema poruke (trenutak kada poruka pristigne) i momenta zabeleženog u strukturi daje brzinu protoka poruke od publishera do subscribera.</w:t>
      </w:r>
    </w:p>
    <w:p>
      <w:pPr>
        <w:pStyle w:val="Normal"/>
        <w:rPr>
          <w:lang w:val="sr-Latn-RS"/>
        </w:rPr>
      </w:pPr>
      <w:r>
        <w:rPr>
          <w:lang w:val="sr-Latn-RS"/>
        </w:rPr>
        <w:t>Prethodni pasus opisuje implementaciju uloge subscribera ovog testa. Subscriber se pokreće po prijemu poruke i radi sledeće</w:t>
      </w:r>
    </w:p>
    <w:p>
      <w:pPr>
        <w:pStyle w:val="ListParagraph"/>
        <w:numPr>
          <w:ilvl w:val="0"/>
          <w:numId w:val="17"/>
        </w:numPr>
        <w:rPr>
          <w:lang w:val="sr-Latn-RS"/>
        </w:rPr>
      </w:pPr>
      <w:r>
        <w:rPr>
          <w:lang w:val="sr-Latn-RS"/>
        </w:rPr>
        <w:t>Deserializuj poruku</w:t>
      </w:r>
    </w:p>
    <w:p>
      <w:pPr>
        <w:pStyle w:val="ListParagraph"/>
        <w:numPr>
          <w:ilvl w:val="0"/>
          <w:numId w:val="17"/>
        </w:numPr>
        <w:rPr>
          <w:lang w:val="sr-Latn-RS"/>
        </w:rPr>
      </w:pPr>
      <w:r>
        <w:rPr>
          <w:lang w:val="sr-Latn-RS"/>
        </w:rPr>
        <w:t>Proveri po id kada je poruka poslata</w:t>
      </w:r>
    </w:p>
    <w:p>
      <w:pPr>
        <w:pStyle w:val="ListParagraph"/>
        <w:numPr>
          <w:ilvl w:val="0"/>
          <w:numId w:val="17"/>
        </w:numPr>
        <w:rPr>
          <w:lang w:val="sr-Latn-RS"/>
        </w:rPr>
      </w:pPr>
      <w:r>
        <w:rPr>
          <w:lang w:val="sr-Latn-RS"/>
        </w:rPr>
        <w:t>Oduzmi trenutno vreme od vremena slanja</w:t>
      </w:r>
    </w:p>
    <w:p>
      <w:pPr>
        <w:pStyle w:val="ListParagraph"/>
        <w:numPr>
          <w:ilvl w:val="0"/>
          <w:numId w:val="17"/>
        </w:numPr>
        <w:rPr>
          <w:lang w:val="sr-Latn-RS"/>
        </w:rPr>
      </w:pPr>
      <w:r>
        <w:rPr>
          <w:lang w:val="sr-Latn-RS"/>
        </w:rPr>
        <w:t xml:space="preserve">Evidentiraj izračunatu razliku na </w:t>
      </w:r>
      <w:r>
        <w:rPr>
          <w:i/>
          <w:iCs/>
          <w:lang w:val="sr-Latn-RS"/>
        </w:rPr>
        <w:t>ResultSaver</w:t>
      </w:r>
    </w:p>
    <w:p>
      <w:pPr>
        <w:pStyle w:val="Normal"/>
        <w:rPr>
          <w:lang w:val="sr-Latn-RS"/>
        </w:rPr>
      </w:pPr>
      <w:r>
        <w:rPr>
          <w:lang w:val="sr-Latn-RS"/>
        </w:rPr>
        <w:t xml:space="preserve">Očigledno je da u vreme potrebno za tok poruke od publishera do subscribera ulaze i neke dodatne radnje. Vreme se povećava za, na primer, deserializaciju(kod prijema poruke), vreme potrebno za dodavanje u </w:t>
      </w:r>
      <w:r>
        <w:rPr>
          <w:i/>
          <w:iCs/>
          <w:lang w:val="sr-Latn-RS"/>
        </w:rPr>
        <w:t>queue</w:t>
      </w:r>
      <w:r>
        <w:rPr>
          <w:lang w:val="sr-Latn-RS"/>
        </w:rPr>
        <w:t xml:space="preserve"> i uzimanje iz </w:t>
      </w:r>
      <w:r>
        <w:rPr>
          <w:i/>
          <w:iCs/>
          <w:lang w:val="sr-Latn-RS"/>
        </w:rPr>
        <w:t>queue</w:t>
      </w:r>
      <w:r>
        <w:rPr>
          <w:lang w:val="sr-Latn-RS"/>
        </w:rPr>
        <w:t>-a, i slično. Ova dodatna vremena su prisutna kod sve 3 vrste brokera, pa se mogu posmatrati kao konstante (nisu fiksne, ali se mogu razlikovati minimalno) koje ne utiču značajno na merenje u krajnjem poretku.</w:t>
      </w:r>
    </w:p>
    <w:p>
      <w:pPr>
        <w:pStyle w:val="Heading2"/>
        <w:numPr>
          <w:ilvl w:val="1"/>
          <w:numId w:val="2"/>
        </w:numPr>
        <w:rPr/>
      </w:pPr>
      <w:bookmarkStart w:id="50" w:name="_Toc52107109"/>
      <w:r>
        <w:rPr/>
        <w:t>Dijagram klasa</w:t>
      </w:r>
      <w:bookmarkEnd w:id="50"/>
      <w:r>
        <w:rPr/>
        <w:commentReference w:id="60"/>
      </w:r>
    </w:p>
    <w:p>
      <w:pPr>
        <w:pStyle w:val="Normal"/>
        <w:rPr>
          <w:lang w:val="sr-Latn-RS"/>
        </w:rPr>
      </w:pPr>
      <w:r>
        <w:rPr>
          <w:lang w:val="sr-Latn-RS"/>
        </w:rPr>
        <w:t xml:space="preserve">Na dijagramu 4.4 je predstavljen dijagram klasa. Gornja polovina dijagrama predstavlja, prethodno opisan viši nivo apstrakcije testiranja. On je koncentrisan na klasu koja izvršava sam test: </w:t>
      </w:r>
      <w:r>
        <w:rPr>
          <w:i/>
          <w:iCs/>
          <w:lang w:val="sr-Latn-RS"/>
        </w:rPr>
        <w:t>PerfTester</w:t>
      </w:r>
      <w:r>
        <w:rPr>
          <w:lang w:val="sr-Latn-RS"/>
        </w:rPr>
        <w:t xml:space="preserve">. On koristi 2 glavne pomoćne klase </w:t>
      </w:r>
      <w:r>
        <w:rPr>
          <w:i/>
          <w:iCs/>
          <w:lang w:val="sr-Latn-RS"/>
        </w:rPr>
        <w:t>SendingMessage</w:t>
      </w:r>
      <w:r>
        <w:rPr>
          <w:lang w:val="sr-Latn-RS"/>
        </w:rPr>
        <w:t xml:space="preserve">, reprezent poruke koja se šalje na broker, a primer serializovane u JSON format je dat na listing 4.2, i </w:t>
      </w:r>
      <w:r>
        <w:rPr>
          <w:i/>
          <w:iCs/>
          <w:lang w:val="sr-Latn-RS"/>
        </w:rPr>
        <w:t xml:space="preserve">TestParams </w:t>
      </w:r>
      <w:r>
        <w:rPr>
          <w:lang w:val="sr-Latn-RS"/>
        </w:rPr>
        <w:t xml:space="preserve">koji predstavlja objekat grupisanja ulaznih parametara testa. Osim navedenih, sadrži i zavisnosti po interfejsima </w:t>
      </w:r>
      <w:r>
        <w:rPr>
          <w:i/>
          <w:iCs/>
          <w:lang w:val="sr-Latn-RS"/>
        </w:rPr>
        <w:t xml:space="preserve">PubSubComm </w:t>
      </w:r>
      <w:r>
        <w:rPr>
          <w:lang w:val="sr-Latn-RS"/>
        </w:rPr>
        <w:t xml:space="preserve">i </w:t>
      </w:r>
      <w:r>
        <w:rPr>
          <w:i/>
          <w:iCs/>
          <w:lang w:val="sr-Latn-RS"/>
        </w:rPr>
        <w:t>ResultSaver-a</w:t>
      </w:r>
      <w:r>
        <w:rPr>
          <w:lang w:val="sr-Latn-RS"/>
        </w:rPr>
        <w:t>, na koje se oslanja prilikom samog vršenja testa.</w:t>
      </w:r>
    </w:p>
    <w:p>
      <w:pPr>
        <w:pStyle w:val="Normal"/>
        <w:keepNext w:val="true"/>
        <w:rPr>
          <w:lang w:val="sr-Latn-RS"/>
        </w:rPr>
      </w:pPr>
      <w:r>
        <w:rPr>
          <w:lang w:val="sr-Latn-RS"/>
        </w:rPr>
        <w:t xml:space="preserve"> </w:t>
      </w:r>
      <w:r>
        <w:rPr/>
        <w:drawing>
          <wp:inline distT="0" distB="0" distL="0" distR="0">
            <wp:extent cx="6324600" cy="6309360"/>
            <wp:effectExtent l="0" t="0" r="0" b="0"/>
            <wp:docPr id="43" name="Picture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7" descr=""/>
                    <pic:cNvPicPr>
                      <a:picLocks noChangeAspect="1" noChangeArrowheads="1"/>
                    </pic:cNvPicPr>
                  </pic:nvPicPr>
                  <pic:blipFill>
                    <a:blip r:embed="rId28"/>
                    <a:stretch>
                      <a:fillRect/>
                    </a:stretch>
                  </pic:blipFill>
                  <pic:spPr bwMode="auto">
                    <a:xfrm>
                      <a:off x="0" y="0"/>
                      <a:ext cx="6324600" cy="6309360"/>
                    </a:xfrm>
                    <a:prstGeom prst="rect">
                      <a:avLst/>
                    </a:prstGeom>
                  </pic:spPr>
                </pic:pic>
              </a:graphicData>
            </a:graphic>
          </wp:inline>
        </w:drawing>
      </w:r>
    </w:p>
    <w:p>
      <w:pPr>
        <w:pStyle w:val="Caption1"/>
        <w:rPr>
          <w:lang w:val="sr-Latn-RS"/>
        </w:rPr>
      </w:pPr>
      <w:r>
        <w:rPr>
          <w:lang w:val="sr-Latn-RS"/>
        </w:rPr>
        <w:t xml:space="preserve">Dijagram </w:t>
      </w:r>
      <w:r>
        <w:fldChar w:fldCharType="begin"/>
      </w:r>
      <w:r>
        <w:rPr>
          <w:lang w:val="sr-Latn-RS"/>
        </w:rPr>
        <w:instrText>STYLEREF 1 \s</w:instrText>
      </w:r>
      <w:r>
        <w:rPr>
          <w:lang w:val="sr-Latn-RS"/>
        </w:rPr>
      </w:r>
      <w:r>
        <w:rPr>
          <w:lang w:val="sr-Latn-RS"/>
        </w:rPr>
        <w:fldChar w:fldCharType="separate"/>
      </w:r>
      <w:r>
        <w:rPr>
          <w:lang w:val="sr-Latn-RS"/>
        </w:rPr>
        <w:t>4</w:t>
      </w:r>
      <w:r>
        <w:rPr>
          <w:lang w:val="sr-Latn-RS"/>
        </w:rPr>
      </w:r>
      <w:r>
        <w:rPr>
          <w:lang w:val="sr-Latn-RS"/>
        </w:rPr>
        <w:fldChar w:fldCharType="end"/>
      </w:r>
      <w:r>
        <w:rPr>
          <w:lang w:val="sr-Latn-RS"/>
        </w:rPr>
        <w:t>.</w:t>
      </w:r>
      <w:r>
        <w:rPr>
          <w:lang w:val="sr-Latn-RS"/>
        </w:rPr>
        <w:fldChar w:fldCharType="begin"/>
      </w:r>
      <w:r>
        <w:rPr>
          <w:lang w:val="sr-Latn-RS"/>
        </w:rPr>
        <w:instrText> SEQ Dijagram \* ARABIC </w:instrText>
      </w:r>
      <w:r>
        <w:rPr>
          <w:lang w:val="sr-Latn-RS"/>
        </w:rPr>
        <w:fldChar w:fldCharType="separate"/>
      </w:r>
      <w:r>
        <w:rPr>
          <w:lang w:val="sr-Latn-RS"/>
        </w:rPr>
        <w:t>3</w:t>
      </w:r>
      <w:r>
        <w:rPr>
          <w:lang w:val="sr-Latn-RS"/>
        </w:rPr>
        <w:fldChar w:fldCharType="end"/>
      </w:r>
      <w:r>
        <w:rPr>
          <w:lang w:val="sr-Latn-RS"/>
        </w:rPr>
        <w:t xml:space="preserve"> Dijagram klasa test aplikacije za testiranje brokera</w:t>
      </w:r>
    </w:p>
    <w:p>
      <w:pPr>
        <w:pStyle w:val="Normal"/>
        <w:rPr>
          <w:lang w:val="sr-Latn-RS"/>
        </w:rPr>
      </w:pPr>
      <w:r>
        <w:rPr>
          <w:lang w:val="sr-Latn-RS"/>
        </w:rPr>
        <w:t xml:space="preserve">Na levoj strani dijagrama je uočljiv dizajn patern </w:t>
      </w:r>
      <w:r>
        <w:rPr>
          <w:i/>
          <w:iCs/>
          <w:lang w:val="sr-Latn-RS"/>
        </w:rPr>
        <w:t>Factory method</w:t>
      </w:r>
      <w:r>
        <w:rPr>
          <w:lang w:val="sr-Latn-RS"/>
        </w:rPr>
        <w:t xml:space="preserve"> gde se jedna metoda koristi kreiranje instance. U konkretnom slučaju, ovaj dizajn patern je iskorišćen za kreiranje komunikacije po </w:t>
      </w:r>
      <w:r>
        <w:rPr>
          <w:i/>
          <w:iCs/>
          <w:lang w:val="sr-Latn-RS"/>
        </w:rPr>
        <w:t>PubSubComm</w:t>
      </w:r>
      <w:r>
        <w:rPr>
          <w:lang w:val="sr-Latn-RS"/>
        </w:rPr>
        <w:t xml:space="preserve"> interfejsu u zavisnosti od odabranog tipa brokera, enum parametar tipa </w:t>
      </w:r>
      <w:r>
        <w:rPr>
          <w:i/>
          <w:iCs/>
          <w:lang w:val="sr-Latn-RS"/>
        </w:rPr>
        <w:t>CommType</w:t>
      </w:r>
      <w:r>
        <w:rPr>
          <w:lang w:val="sr-Latn-RS"/>
        </w:rPr>
        <w:t xml:space="preserve">. U nižem centralnom delu se nalaze implementacije interfejsa </w:t>
      </w:r>
      <w:r>
        <w:rPr>
          <w:i/>
          <w:iCs/>
          <w:lang w:val="sr-Latn-RS"/>
        </w:rPr>
        <w:t xml:space="preserve">PubSubComm, </w:t>
      </w:r>
      <w:r>
        <w:rPr>
          <w:lang w:val="sr-Latn-RS"/>
        </w:rPr>
        <w:t xml:space="preserve">za svaki tip komunikacije jedna implementacija, kao i </w:t>
      </w:r>
      <w:r>
        <w:rPr>
          <w:i/>
          <w:iCs/>
          <w:lang w:val="sr-Latn-RS"/>
        </w:rPr>
        <w:t>ResultSavera</w:t>
      </w:r>
      <w:r>
        <w:rPr>
          <w:lang w:val="sr-Latn-RS"/>
        </w:rPr>
        <w:t xml:space="preserve"> implementacije čuvanja rezultata u JSON fajl i u relacionu bazu podataka.</w:t>
      </w:r>
    </w:p>
    <w:p>
      <w:pPr>
        <w:pStyle w:val="Normal"/>
        <w:rPr>
          <w:lang w:val="sr-Latn-RS"/>
        </w:rPr>
      </w:pPr>
      <w:r>
        <w:rPr>
          <w:lang w:val="sr-Latn-RS"/>
        </w:rPr>
        <w:t xml:space="preserve">Skroz dole (desna polovina), 3 klase predstavljaju entitete koje </w:t>
      </w:r>
      <w:r>
        <w:rPr>
          <w:i/>
          <w:iCs/>
          <w:lang w:val="sr-Latn-RS"/>
        </w:rPr>
        <w:t>DbResultSaver</w:t>
      </w:r>
      <w:r>
        <w:rPr>
          <w:lang w:val="sr-Latn-RS"/>
        </w:rPr>
        <w:t xml:space="preserve"> mapira na tabele u bazi podataka, te ih pod istima čuva. Isečak sa klas dijagram posvećen analizi konkretno tog dela se nalazi na dijagramu 4.1 u okviru ovog poglavlja.</w:t>
      </w:r>
    </w:p>
    <w:p>
      <w:pPr>
        <w:pStyle w:val="Heading2"/>
        <w:numPr>
          <w:ilvl w:val="1"/>
          <w:numId w:val="2"/>
        </w:numPr>
        <w:rPr/>
      </w:pPr>
      <w:bookmarkStart w:id="51" w:name="_Toc52107110"/>
      <w:r>
        <w:rPr/>
        <w:t>Pomoćni alat</w:t>
      </w:r>
      <w:bookmarkEnd w:id="51"/>
    </w:p>
    <w:p>
      <w:pPr>
        <w:pStyle w:val="Normal"/>
        <w:rPr>
          <w:lang w:val="sr-Latn-RS"/>
        </w:rPr>
      </w:pPr>
      <w:r>
        <w:rPr>
          <w:lang w:val="sr-Latn-RS"/>
        </w:rPr>
        <w:t>Osim brokera i aplikacije za testiranje korišćeni su još neki pomoćni alati raznih svrha u cilju olakšavanja testiranja.</w:t>
      </w:r>
      <w:commentRangeStart w:id="61"/>
      <w:r>
        <w:rPr>
          <w:lang w:val="sr-Latn-RS"/>
        </w:rPr>
        <w:t xml:space="preserve"> Koristeći pomoćne alate u smislu gotovih rešenja prepušta se više vremena fokusiranja na problematiku zadatka dok se za sporedne neophodne delove rešenja koriste već gotovi alati.</w:t>
      </w:r>
      <w:r>
        <w:rPr>
          <w:lang w:val="sr-Latn-RS"/>
        </w:rPr>
      </w:r>
      <w:commentRangeEnd w:id="61"/>
      <w:r>
        <w:commentReference w:id="61"/>
      </w:r>
      <w:r>
        <w:rPr>
          <w:lang w:val="sr-Latn-RS"/>
        </w:rPr>
        <w:t xml:space="preserve"> </w:t>
      </w:r>
    </w:p>
    <w:p>
      <w:pPr>
        <w:pStyle w:val="Heading3"/>
        <w:numPr>
          <w:ilvl w:val="2"/>
          <w:numId w:val="2"/>
        </w:numPr>
        <w:rPr/>
      </w:pPr>
      <w:bookmarkStart w:id="52" w:name="_Toc52107111"/>
      <w:r>
        <w:rPr/>
        <w:t>Docker</w:t>
      </w:r>
      <w:bookmarkEnd w:id="52"/>
    </w:p>
    <w:p>
      <w:pPr>
        <w:pStyle w:val="Normal"/>
        <w:rPr>
          <w:lang w:val="sr-Latn-RS"/>
        </w:rPr>
      </w:pPr>
      <w:r>
        <w:rPr>
          <w:i/>
          <w:iCs/>
          <w:lang w:val="sr-Latn-RS"/>
        </w:rPr>
        <w:t>Docker</w:t>
      </w:r>
      <w:r>
        <w:rPr>
          <w:lang w:val="sr-Latn-RS"/>
        </w:rPr>
        <w:t xml:space="preserve"> je softverska platforma za građenje aplikacija baziran na takozvanim kontejnerima. Kontejner je mala i minimalizovana slika operativnog sistema sa zasebnim okruženjem no ipak izolovanim od ostatka sistema.</w:t>
      </w:r>
    </w:p>
    <w:p>
      <w:pPr>
        <w:pStyle w:val="Normal"/>
        <w:rPr>
          <w:lang w:val="sr-Latn-RS"/>
        </w:rPr>
      </w:pPr>
      <w:r>
        <mc:AlternateContent>
          <mc:Choice Requires="wpg">
            <w:drawing>
              <wp:anchor behindDoc="0" distT="0" distB="0" distL="114300" distR="114300" simplePos="0" locked="0" layoutInCell="1" allowOverlap="1" relativeHeight="34" wp14:anchorId="20C20C52">
                <wp:simplePos x="0" y="0"/>
                <wp:positionH relativeFrom="margin">
                  <wp:align>right</wp:align>
                </wp:positionH>
                <wp:positionV relativeFrom="paragraph">
                  <wp:posOffset>730885</wp:posOffset>
                </wp:positionV>
                <wp:extent cx="3673475" cy="2371090"/>
                <wp:effectExtent l="0" t="0" r="3810" b="3810"/>
                <wp:wrapSquare wrapText="bothSides"/>
                <wp:docPr id="44" name="Group 230"/>
                <a:graphic xmlns:a="http://schemas.openxmlformats.org/drawingml/2006/main">
                  <a:graphicData uri="http://schemas.microsoft.com/office/word/2010/wordprocessingGroup">
                    <wpg:wgp>
                      <wpg:cNvGrpSpPr/>
                      <wpg:grpSpPr>
                        <a:xfrm>
                          <a:off x="0" y="0"/>
                          <a:ext cx="3672720" cy="2370600"/>
                        </a:xfrm>
                      </wpg:grpSpPr>
                      <pic:pic xmlns:pic="http://schemas.openxmlformats.org/drawingml/2006/picture">
                        <pic:nvPicPr>
                          <pic:cNvPr id="16" name="Picture 228" descr=""/>
                          <pic:cNvPicPr/>
                        </pic:nvPicPr>
                        <pic:blipFill>
                          <a:blip r:embed="rId29"/>
                          <a:stretch/>
                        </pic:blipFill>
                        <pic:spPr>
                          <a:xfrm>
                            <a:off x="23040" y="0"/>
                            <a:ext cx="3650040" cy="2136240"/>
                          </a:xfrm>
                          <a:prstGeom prst="rect">
                            <a:avLst/>
                          </a:prstGeom>
                          <a:ln>
                            <a:noFill/>
                          </a:ln>
                        </pic:spPr>
                      </pic:pic>
                      <wps:wsp>
                        <wps:cNvSpPr/>
                        <wps:spPr>
                          <a:xfrm>
                            <a:off x="0" y="2192040"/>
                            <a:ext cx="3650040" cy="17856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Virtualne mašine i dokeri</w:t>
                              </w:r>
                            </w:p>
                          </w:txbxContent>
                        </wps:txbx>
                        <wps:bodyPr lIns="0" rIns="0" tIns="0" bIns="0">
                          <a:spAutoFit/>
                        </wps:bodyPr>
                      </wps:wsp>
                    </wpg:wgp>
                  </a:graphicData>
                </a:graphic>
              </wp:anchor>
            </w:drawing>
          </mc:Choice>
          <mc:Fallback>
            <w:pict>
              <v:group id="shape_0" alt="Group 230" style="position:absolute;margin-left:200.05pt;margin-top:57.55pt;width:289.2pt;height:186.65pt" coordorigin="4001,1151" coordsize="5784,3733">
                <v:shape id="shape_0" ID="Picture 228" stroked="f" style="position:absolute;left:4037;top:1151;width:5747;height:3363;mso-position-horizontal:right;mso-position-horizontal-relative:margin" type="shapetype_75">
                  <v:imagedata r:id="rId29" o:detectmouseclick="t"/>
                  <w10:wrap type="none"/>
                  <v:stroke color="#3465a4" joinstyle="round" endcap="flat"/>
                </v:shape>
                <v:rect id="shape_0" ID="Text Box 229" fillcolor="white" stroked="f" style="position:absolute;left:4001;top:4603;width:5747;height:280;mso-position-horizontal:right;mso-position-horizontal-relative:margin">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Virtualne mašine i dokeri</w:t>
                        </w:r>
                      </w:p>
                    </w:txbxContent>
                  </v:textbox>
                  <w10:wrap type="square"/>
                  <v:fill o:detectmouseclick="t" type="solid" color2="black"/>
                  <v:stroke color="#3465a4" joinstyle="round" endcap="flat"/>
                </v:rect>
              </v:group>
            </w:pict>
          </mc:Fallback>
        </mc:AlternateContent>
      </w:r>
      <w:r>
        <w:rPr>
          <w:lang w:val="sr-Latn-RS"/>
        </w:rPr>
        <w:t xml:space="preserve">Ideja kontejnerizacije je izgradnja softverske jedinice sa svojim okruženjem a maksimalno nezavisnim od ostatka sistema. U okviru okruženja, odnosno unutar jednog kontejnera, se nalazi aplikacija kao i sve potrebne zavisnosti. Na taj način se pokretanje aplikacije ograđuje od problema različitih okruženja i različitog hardvera. Preteča kontejnera je bila upotreba </w:t>
      </w:r>
      <w:r>
        <w:rPr>
          <w:i/>
          <w:iCs/>
          <w:lang w:val="sr-Latn-RS"/>
        </w:rPr>
        <w:t>Virtualnih mašina</w:t>
      </w:r>
      <w:r>
        <w:rPr>
          <w:lang w:val="sr-Latn-RS"/>
        </w:rPr>
        <w:t xml:space="preserve">. Na taj način se uspeo zadržati izolovan jedan deo sistema od drugog. Međutim, </w:t>
      </w:r>
      <w:r>
        <w:rPr>
          <w:i/>
          <w:iCs/>
          <w:lang w:val="sr-Latn-RS"/>
        </w:rPr>
        <w:t>virutalne mašine</w:t>
      </w:r>
      <w:r>
        <w:rPr>
          <w:lang w:val="sr-Latn-RS"/>
        </w:rPr>
        <w:t xml:space="preserve"> su memorijski teške, svaka sadrži potpun operativni sistem te pokretanje zauzima mnogo nepotrebnih resursa. </w:t>
      </w:r>
      <w:r>
        <w:rPr>
          <w:i/>
          <w:iCs/>
          <w:lang w:val="sr-Latn-RS"/>
        </w:rPr>
        <w:t>Docker</w:t>
      </w:r>
      <w:r>
        <w:rPr>
          <w:lang w:val="sr-Latn-RS"/>
        </w:rPr>
        <w:t xml:space="preserve"> takođe radi na principu </w:t>
      </w:r>
      <w:r>
        <w:rPr>
          <w:i/>
          <w:iCs/>
          <w:lang w:val="sr-Latn-RS"/>
        </w:rPr>
        <w:t>virtualne mašine</w:t>
      </w:r>
      <w:r>
        <w:rPr>
          <w:lang w:val="sr-Latn-RS"/>
        </w:rPr>
        <w:t xml:space="preserve"> samo je operativni sistem iste sveden na minimalan da zadovoljava potrebe. Time se rešio problem teškoće mašine. Na slici 4.3 je ilustrovana razlika arhitekture između </w:t>
      </w:r>
      <w:r>
        <w:rPr>
          <w:i/>
          <w:iCs/>
          <w:lang w:val="sr-Latn-RS"/>
        </w:rPr>
        <w:t>virualne mašine</w:t>
      </w:r>
      <w:r>
        <w:rPr>
          <w:lang w:val="sr-Latn-RS"/>
        </w:rPr>
        <w:t xml:space="preserve"> i </w:t>
      </w:r>
      <w:r>
        <w:rPr>
          <w:i/>
          <w:iCs/>
          <w:lang w:val="sr-Latn-RS"/>
        </w:rPr>
        <w:t>docker</w:t>
      </w:r>
      <w:r>
        <w:rPr>
          <w:lang w:val="sr-Latn-RS"/>
        </w:rPr>
        <w:t>-a.</w:t>
      </w:r>
    </w:p>
    <w:p>
      <w:pPr>
        <w:pStyle w:val="Normal"/>
        <w:rPr>
          <w:lang w:val="sr-Latn-RS"/>
        </w:rPr>
      </w:pPr>
      <w:r>
        <w:rPr>
          <w:lang w:val="sr-Latn-RS"/>
        </w:rPr>
        <w:t xml:space="preserve">Kontejneri se pokreću definisanjem i izgradnjom. Jedan </w:t>
      </w:r>
      <w:r>
        <w:rPr>
          <w:i/>
          <w:iCs/>
          <w:lang w:val="sr-Latn-RS"/>
        </w:rPr>
        <w:t>docker</w:t>
      </w:r>
      <w:r>
        <w:rPr>
          <w:lang w:val="sr-Latn-RS"/>
        </w:rPr>
        <w:t xml:space="preserve"> kontejner stvara se pokretanjem </w:t>
      </w:r>
      <w:r>
        <w:rPr>
          <w:i/>
          <w:iCs/>
          <w:lang w:val="sr-Latn-RS"/>
        </w:rPr>
        <w:t>docker slike,</w:t>
      </w:r>
      <w:r>
        <w:rPr>
          <w:lang w:val="sr-Latn-RS"/>
        </w:rPr>
        <w:t xml:space="preserve"> odnosno </w:t>
      </w:r>
      <w:r>
        <w:rPr>
          <w:i/>
          <w:iCs/>
          <w:lang w:val="sr-Latn-RS"/>
        </w:rPr>
        <w:t>docker image</w:t>
      </w:r>
      <w:r>
        <w:rPr>
          <w:lang w:val="sr-Latn-RS"/>
        </w:rPr>
        <w:t xml:space="preserve">. Gradnja </w:t>
      </w:r>
      <w:r>
        <w:rPr>
          <w:i/>
          <w:iCs/>
          <w:lang w:val="sr-Latn-RS"/>
        </w:rPr>
        <w:t>docker</w:t>
      </w:r>
      <w:r>
        <w:rPr>
          <w:lang w:val="sr-Latn-RS"/>
        </w:rPr>
        <w:t xml:space="preserve"> slike se definiše </w:t>
      </w:r>
      <w:r>
        <w:rPr>
          <w:i/>
          <w:iCs/>
          <w:lang w:val="sr-Latn-RS"/>
        </w:rPr>
        <w:t>dockerfile</w:t>
      </w:r>
      <w:r>
        <w:rPr>
          <w:lang w:val="sr-Latn-RS"/>
        </w:rPr>
        <w:t xml:space="preserve">-om, što prestavlja tekstualni zapis </w:t>
      </w:r>
      <w:commentRangeStart w:id="62"/>
      <w:r>
        <w:rPr>
          <w:lang w:val="sr-Latn-RS"/>
        </w:rPr>
        <w:t>po</w:t>
      </w:r>
      <w:r>
        <w:rPr>
          <w:lang w:val="sr-Latn-RS"/>
        </w:rPr>
      </w:r>
      <w:commentRangeEnd w:id="62"/>
      <w:r>
        <w:commentReference w:id="62"/>
      </w:r>
      <w:r>
        <w:rPr>
          <w:lang w:val="sr-Latn-RS"/>
        </w:rPr>
        <w:t xml:space="preserve"> propisanom sintaksom. </w:t>
      </w:r>
      <w:r>
        <w:rPr>
          <w:i/>
          <w:iCs/>
          <w:lang w:val="sr-Latn-RS"/>
        </w:rPr>
        <w:t>Docker</w:t>
      </w:r>
      <w:r>
        <w:rPr>
          <w:lang w:val="sr-Latn-RS"/>
        </w:rPr>
        <w:t xml:space="preserve"> slike se nadograđuju. Definicija unutar </w:t>
      </w:r>
      <w:r>
        <w:rPr>
          <w:i/>
          <w:iCs/>
          <w:lang w:val="sr-Latn-RS"/>
        </w:rPr>
        <w:t>dockerfile-</w:t>
      </w:r>
      <w:r>
        <w:rPr>
          <w:lang w:val="sr-Latn-RS"/>
        </w:rPr>
        <w:t xml:space="preserve">a uvek počinje navođenjem neke već postojeće </w:t>
      </w:r>
      <w:r>
        <w:rPr>
          <w:i/>
          <w:iCs/>
          <w:lang w:val="sr-Latn-RS"/>
        </w:rPr>
        <w:t>docker</w:t>
      </w:r>
      <w:r>
        <w:rPr>
          <w:lang w:val="sr-Latn-RS"/>
        </w:rPr>
        <w:t xml:space="preserve"> slike. Na postojeću sliku se doda sloj neophodan konkretnom zahtevu i dobija se nova docker slika. Tako izgrađena</w:t>
      </w:r>
      <w:r>
        <w:rPr>
          <w:i/>
          <w:iCs/>
          <w:lang w:val="sr-Latn-RS"/>
        </w:rPr>
        <w:t xml:space="preserve"> docke slika </w:t>
      </w:r>
      <w:r>
        <w:rPr>
          <w:lang w:val="sr-Latn-RS"/>
        </w:rPr>
        <w:t xml:space="preserve"> po pokretanju predstavlja </w:t>
      </w:r>
      <w:r>
        <w:rPr>
          <w:i/>
          <w:iCs/>
          <w:lang w:val="sr-Latn-RS"/>
        </w:rPr>
        <w:t xml:space="preserve">docker </w:t>
      </w:r>
      <w:r>
        <w:rPr>
          <w:lang w:val="sr-Latn-RS"/>
        </w:rPr>
        <w:t xml:space="preserve">kontejner. </w:t>
      </w:r>
    </w:p>
    <w:p>
      <w:pPr>
        <w:pStyle w:val="Normal"/>
        <w:rPr>
          <w:lang w:val="sr-Latn-RS"/>
        </w:rPr>
      </w:pPr>
      <w:r>
        <mc:AlternateContent>
          <mc:Choice Requires="wps">
            <w:drawing>
              <wp:anchor behindDoc="0" distT="45720" distB="45720" distL="114300" distR="114300" simplePos="0" locked="0" layoutInCell="1" allowOverlap="1" relativeHeight="35" wp14:anchorId="660DCF45">
                <wp:simplePos x="0" y="0"/>
                <wp:positionH relativeFrom="margin">
                  <wp:posOffset>-11430</wp:posOffset>
                </wp:positionH>
                <wp:positionV relativeFrom="paragraph">
                  <wp:posOffset>1492250</wp:posOffset>
                </wp:positionV>
                <wp:extent cx="6271895" cy="1097915"/>
                <wp:effectExtent l="0" t="0" r="15240" b="26670"/>
                <wp:wrapSquare wrapText="bothSides"/>
                <wp:docPr id="45" name="Text Box 2"/>
                <a:graphic xmlns:a="http://schemas.openxmlformats.org/drawingml/2006/main">
                  <a:graphicData uri="http://schemas.microsoft.com/office/word/2010/wordprocessingShape">
                    <wps:wsp>
                      <wps:cNvSpPr/>
                      <wps:spPr>
                        <a:xfrm>
                          <a:off x="0" y="0"/>
                          <a:ext cx="6271200" cy="1097280"/>
                        </a:xfrm>
                        <a:prstGeom prst="rect">
                          <a:avLst/>
                        </a:prstGeom>
                        <a:solidFill>
                          <a:srgbClr val="ffffff"/>
                        </a:solidFill>
                        <a:ln w="9360">
                          <a:solidFill>
                            <a:srgbClr val="000000"/>
                          </a:solidFill>
                          <a:miter/>
                        </a:ln>
                      </wps:spPr>
                      <wps:style>
                        <a:lnRef idx="0"/>
                        <a:fillRef idx="0"/>
                        <a:effectRef idx="0"/>
                        <a:fontRef idx="minor"/>
                      </wps:style>
                      <wps:txbx>
                        <w:txbxContent>
                          <w:p>
                            <w:pPr>
                              <w:pStyle w:val="Quote"/>
                              <w:rPr/>
                            </w:pPr>
                            <w:r>
                              <w:rPr/>
                              <w:t xml:space="preserve">docker run -it </w:t>
                            </w:r>
                          </w:p>
                          <w:p>
                            <w:pPr>
                              <w:pStyle w:val="Quote"/>
                              <w:ind w:firstLine="284"/>
                              <w:rPr/>
                            </w:pPr>
                            <w:r>
                              <w:rPr/>
                              <w:t xml:space="preserve">-p 1883:1883 </w:t>
                            </w:r>
                          </w:p>
                          <w:p>
                            <w:pPr>
                              <w:pStyle w:val="Quote"/>
                              <w:ind w:firstLine="284"/>
                              <w:rPr/>
                            </w:pPr>
                            <w:r>
                              <w:rPr/>
                              <w:t xml:space="preserve">-p 9001:9001 </w:t>
                            </w:r>
                          </w:p>
                          <w:p>
                            <w:pPr>
                              <w:pStyle w:val="Quote"/>
                              <w:ind w:firstLine="284"/>
                              <w:rPr/>
                            </w:pPr>
                            <w:r>
                              <w:rPr/>
                              <w:t xml:space="preserve">-v %cd%\ dockers\mosquittoConfig:/mosquitto/config </w:t>
                            </w:r>
                          </w:p>
                          <w:p>
                            <w:pPr>
                              <w:pStyle w:val="Quote"/>
                              <w:ind w:firstLine="284"/>
                              <w:rPr/>
                            </w:pPr>
                            <w:r>
                              <w:rPr/>
                              <w:t>eclipse-mosquitto</w:t>
                            </w:r>
                          </w:p>
                        </w:txbxContent>
                      </wps:txbx>
                      <wps:bodyPr>
                        <a:noAutofit/>
                      </wps:bodyPr>
                    </wps:wsp>
                  </a:graphicData>
                </a:graphic>
              </wp:anchor>
            </w:drawing>
          </mc:Choice>
          <mc:Fallback>
            <w:pict>
              <v:rect id="shape_0" ID="Text Box 2" fillcolor="white" stroked="t" style="position:absolute;margin-left:-0.9pt;margin-top:117.5pt;width:493.75pt;height:86.35pt;mso-position-horizontal-relative:margin" wp14:anchorId="660DCF45">
                <w10:wrap type="square"/>
                <v:fill o:detectmouseclick="t" type="solid" color2="black"/>
                <v:stroke color="black" weight="9360" joinstyle="miter" endcap="flat"/>
                <v:textbox>
                  <w:txbxContent>
                    <w:p>
                      <w:pPr>
                        <w:pStyle w:val="Quote"/>
                        <w:rPr/>
                      </w:pPr>
                      <w:r>
                        <w:rPr/>
                        <w:t xml:space="preserve">docker run -it </w:t>
                      </w:r>
                    </w:p>
                    <w:p>
                      <w:pPr>
                        <w:pStyle w:val="Quote"/>
                        <w:ind w:firstLine="284"/>
                        <w:rPr/>
                      </w:pPr>
                      <w:r>
                        <w:rPr/>
                        <w:t xml:space="preserve">-p 1883:1883 </w:t>
                      </w:r>
                    </w:p>
                    <w:p>
                      <w:pPr>
                        <w:pStyle w:val="Quote"/>
                        <w:ind w:firstLine="284"/>
                        <w:rPr/>
                      </w:pPr>
                      <w:r>
                        <w:rPr/>
                        <w:t xml:space="preserve">-p 9001:9001 </w:t>
                      </w:r>
                    </w:p>
                    <w:p>
                      <w:pPr>
                        <w:pStyle w:val="Quote"/>
                        <w:ind w:firstLine="284"/>
                        <w:rPr/>
                      </w:pPr>
                      <w:r>
                        <w:rPr/>
                        <w:t xml:space="preserve">-v %cd%\ dockers\mosquittoConfig:/mosquitto/config </w:t>
                      </w:r>
                    </w:p>
                    <w:p>
                      <w:pPr>
                        <w:pStyle w:val="Quote"/>
                        <w:ind w:firstLine="284"/>
                        <w:rPr/>
                      </w:pPr>
                      <w:r>
                        <w:rPr/>
                        <w:t>eclipse-mosquitto</w:t>
                      </w:r>
                    </w:p>
                  </w:txbxContent>
                </v:textbox>
              </v:rect>
            </w:pict>
          </mc:Fallback>
        </mc:AlternateContent>
        <mc:AlternateContent>
          <mc:Choice Requires="wps">
            <w:drawing>
              <wp:anchor behindDoc="0" distT="0" distB="0" distL="114300" distR="114300" simplePos="0" locked="0" layoutInCell="1" allowOverlap="1" relativeHeight="36" wp14:anchorId="5D640C25">
                <wp:simplePos x="0" y="0"/>
                <wp:positionH relativeFrom="column">
                  <wp:posOffset>-11430</wp:posOffset>
                </wp:positionH>
                <wp:positionV relativeFrom="paragraph">
                  <wp:posOffset>2646680</wp:posOffset>
                </wp:positionV>
                <wp:extent cx="6271895" cy="132715"/>
                <wp:effectExtent l="0" t="0" r="0" b="0"/>
                <wp:wrapSquare wrapText="bothSides"/>
                <wp:docPr id="47" name="Text Box 233"/>
                <a:graphic xmlns:a="http://schemas.openxmlformats.org/drawingml/2006/main">
                  <a:graphicData uri="http://schemas.microsoft.com/office/word/2010/wordprocessingShape">
                    <wps:wsp>
                      <wps:cNvSpPr/>
                      <wps:spPr>
                        <a:xfrm>
                          <a:off x="0" y="0"/>
                          <a:ext cx="627120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Listing </w:t>
                            </w:r>
                            <w:r>
                              <w:fldChar w:fldCharType="begin"/>
                            </w:r>
                            <w:r>
                              <w:rPr/>
                              <w:instrText>STYLEREF 1 \s</w:instrText>
                            </w:r>
                            <w:r>
                              <w:rPr/>
                            </w:r>
                            <w:r>
                              <w:rPr/>
                              <w:fldChar w:fldCharType="separate"/>
                            </w:r>
                            <w:r>
                              <w:rPr/>
                              <w:t>4</w:t>
                            </w:r>
                            <w:r>
                              <w:rPr/>
                            </w:r>
                            <w:r>
                              <w:rPr/>
                              <w:fldChar w:fldCharType="end"/>
                            </w:r>
                            <w:r>
                              <w:rPr/>
                              <w:t>.</w:t>
                            </w:r>
                            <w:r>
                              <w:rPr/>
                              <w:fldChar w:fldCharType="begin"/>
                            </w:r>
                            <w:r>
                              <w:rPr/>
                              <w:instrText> SEQ Listing \* ARABIC </w:instrText>
                            </w:r>
                            <w:r>
                              <w:rPr/>
                              <w:fldChar w:fldCharType="separate"/>
                            </w:r>
                            <w:r>
                              <w:rPr/>
                              <w:t>1</w:t>
                            </w:r>
                            <w:r>
                              <w:rPr/>
                              <w:fldChar w:fldCharType="end"/>
                            </w:r>
                            <w:r>
                              <w:rPr/>
                              <w:t xml:space="preserve"> Pokretanje docker slike mosquito servera</w:t>
                            </w:r>
                          </w:p>
                        </w:txbxContent>
                      </wps:txbx>
                      <wps:bodyPr lIns="0" rIns="0" tIns="0" bIns="0">
                        <a:spAutoFit/>
                      </wps:bodyPr>
                    </wps:wsp>
                  </a:graphicData>
                </a:graphic>
              </wp:anchor>
            </w:drawing>
          </mc:Choice>
          <mc:Fallback>
            <w:pict>
              <v:rect id="shape_0" ID="Text Box 233" fillcolor="white" stroked="f" style="position:absolute;margin-left:-0.9pt;margin-top:208.4pt;width:493.75pt;height:10.35pt" wp14:anchorId="5D640C25">
                <w10:wrap type="square"/>
                <v:fill o:detectmouseclick="t" type="solid" color2="black"/>
                <v:stroke color="#3465a4" joinstyle="round" endcap="flat"/>
                <v:textbox>
                  <w:txbxContent>
                    <w:p>
                      <w:pPr>
                        <w:pStyle w:val="Caption1"/>
                        <w:spacing w:before="0" w:after="200"/>
                        <w:rPr>
                          <w:sz w:val="24"/>
                          <w:lang w:val="sr-Latn-RS"/>
                        </w:rPr>
                      </w:pPr>
                      <w:r>
                        <w:rPr/>
                        <w:t xml:space="preserve">Listing </w:t>
                      </w:r>
                      <w:r>
                        <w:fldChar w:fldCharType="begin"/>
                      </w:r>
                      <w:r>
                        <w:rPr/>
                        <w:instrText>STYLEREF 1 \s</w:instrText>
                      </w:r>
                      <w:r>
                        <w:rPr/>
                      </w:r>
                      <w:r>
                        <w:rPr/>
                        <w:fldChar w:fldCharType="separate"/>
                      </w:r>
                      <w:r>
                        <w:rPr/>
                        <w:t>4</w:t>
                      </w:r>
                      <w:r>
                        <w:rPr/>
                      </w:r>
                      <w:r>
                        <w:rPr/>
                        <w:fldChar w:fldCharType="end"/>
                      </w:r>
                      <w:r>
                        <w:rPr/>
                        <w:t>.</w:t>
                      </w:r>
                      <w:r>
                        <w:rPr/>
                        <w:fldChar w:fldCharType="begin"/>
                      </w:r>
                      <w:r>
                        <w:rPr/>
                        <w:instrText> SEQ Listing \* ARABIC </w:instrText>
                      </w:r>
                      <w:r>
                        <w:rPr/>
                        <w:fldChar w:fldCharType="separate"/>
                      </w:r>
                      <w:r>
                        <w:rPr/>
                        <w:t>1</w:t>
                      </w:r>
                      <w:r>
                        <w:rPr/>
                        <w:fldChar w:fldCharType="end"/>
                      </w:r>
                      <w:r>
                        <w:rPr/>
                        <w:t xml:space="preserve"> Pokretanje docker slike mosquito servera</w:t>
                      </w:r>
                    </w:p>
                  </w:txbxContent>
                </v:textbox>
              </v:rect>
            </w:pict>
          </mc:Fallback>
        </mc:AlternateContent>
      </w:r>
      <w:r>
        <w:rPr>
          <w:lang w:val="sr-Latn-RS"/>
        </w:rPr>
        <w:t xml:space="preserve">U ovom radu docker slike nisu građene. Iskorišćena je glavna prednost docker-a a to je jednostavno pokretanje gotovih alata. Na primer, svaki od navedenih brokera može da se instalira na radnu mašinu, konfiguriše i tako koristi. Ali, većina alata novijeg datuma, sadrži i mogućnost korišćenja samo pokretanjem </w:t>
      </w:r>
      <w:r>
        <w:rPr>
          <w:i/>
          <w:iCs/>
          <w:lang w:val="sr-Latn-RS"/>
        </w:rPr>
        <w:t>dockera</w:t>
      </w:r>
      <w:r>
        <w:rPr>
          <w:lang w:val="sr-Latn-RS"/>
        </w:rPr>
        <w:t xml:space="preserve">. Pa tako, sva 3 brokera koja se testiraju ovim radom imaju već gotove i pripremljene </w:t>
      </w:r>
      <w:r>
        <w:rPr>
          <w:i/>
          <w:iCs/>
          <w:lang w:val="sr-Latn-RS"/>
        </w:rPr>
        <w:t>docker</w:t>
      </w:r>
      <w:r>
        <w:rPr>
          <w:lang w:val="sr-Latn-RS"/>
        </w:rPr>
        <w:t xml:space="preserve"> slike. To znači, da je dovoljno pokrenuti jednu komandu i broker je dostupan i spreman za upotrebu, bez instalacije, bez konfigurisanja bilo kakvog. Na primer, za pokretanje </w:t>
      </w:r>
      <w:r>
        <w:rPr>
          <w:i/>
          <w:iCs/>
          <w:lang w:val="sr-Latn-RS"/>
        </w:rPr>
        <w:t>mosquitto</w:t>
      </w:r>
      <w:r>
        <w:rPr>
          <w:lang w:val="sr-Latn-RS"/>
        </w:rPr>
        <w:t>-a kao MQTT servera bilo je potrebno izvršiti komandu navedenu u listingu 4.3</w:t>
      </w:r>
    </w:p>
    <w:p>
      <w:pPr>
        <w:pStyle w:val="Normal"/>
        <w:rPr>
          <w:lang w:val="sr-Latn-RS"/>
        </w:rPr>
      </w:pPr>
      <w:r>
        <w:rPr>
          <w:lang w:val="sr-Latn-RS"/>
        </w:rPr>
        <w:t xml:space="preserve">Ključno iz komande sa listinga 4.3. su </w:t>
      </w:r>
      <w:r>
        <w:rPr>
          <w:b/>
          <w:bCs/>
          <w:lang w:val="sr-Latn-RS"/>
        </w:rPr>
        <w:t>docker run</w:t>
      </w:r>
      <w:r>
        <w:rPr>
          <w:lang w:val="sr-Latn-RS"/>
        </w:rPr>
        <w:t xml:space="preserve"> što označava da se pokreće </w:t>
      </w:r>
      <w:r>
        <w:rPr>
          <w:i/>
          <w:iCs/>
          <w:lang w:val="sr-Latn-RS"/>
        </w:rPr>
        <w:t>docker</w:t>
      </w:r>
      <w:r>
        <w:rPr>
          <w:lang w:val="sr-Latn-RS"/>
        </w:rPr>
        <w:t xml:space="preserve"> kontainer kao i </w:t>
      </w:r>
      <w:r>
        <w:rPr>
          <w:b/>
          <w:bCs/>
          <w:lang w:val="sr-Latn-RS"/>
        </w:rPr>
        <w:t>eclipse-mosqutto</w:t>
      </w:r>
      <w:r>
        <w:rPr>
          <w:lang w:val="sr-Latn-RS"/>
        </w:rPr>
        <w:t xml:space="preserve"> u smislu identifikacije </w:t>
      </w:r>
      <w:r>
        <w:rPr>
          <w:i/>
          <w:iCs/>
          <w:lang w:val="sr-Latn-RS"/>
        </w:rPr>
        <w:t>docker</w:t>
      </w:r>
      <w:r>
        <w:rPr>
          <w:lang w:val="sr-Latn-RS"/>
        </w:rPr>
        <w:t xml:space="preserve"> slike koja se pokreće. Po pokretanju komande docker sistem proveri da li ima već skinutu navedenu sliku, po prvom pokretanju nema i potrebno je da se skine. </w:t>
      </w:r>
      <w:r>
        <w:rPr>
          <w:i/>
          <w:iCs/>
          <w:lang w:val="sr-Latn-RS"/>
        </w:rPr>
        <w:t>Docker hub</w:t>
      </w:r>
      <w:r>
        <w:rPr>
          <w:lang w:val="sr-Latn-RS"/>
        </w:rPr>
        <w:t xml:space="preserve"> predstavlja internet biblioteku </w:t>
      </w:r>
      <w:r>
        <w:rPr>
          <w:i/>
          <w:iCs/>
          <w:lang w:val="sr-Latn-RS"/>
        </w:rPr>
        <w:t xml:space="preserve">docker </w:t>
      </w:r>
      <w:r>
        <w:rPr>
          <w:lang w:val="sr-Latn-RS"/>
        </w:rPr>
        <w:t xml:space="preserve">slika. Docker sistem sa </w:t>
      </w:r>
      <w:r>
        <w:rPr>
          <w:i/>
          <w:iCs/>
          <w:lang w:val="sr-Latn-RS"/>
        </w:rPr>
        <w:t>docker hub-</w:t>
      </w:r>
      <w:r>
        <w:rPr>
          <w:lang w:val="sr-Latn-RS"/>
        </w:rPr>
        <w:t>a preuzme traženu sliku te je pokreće.</w:t>
      </w:r>
    </w:p>
    <w:p>
      <w:pPr>
        <w:pStyle w:val="Heading3"/>
        <w:numPr>
          <w:ilvl w:val="2"/>
          <w:numId w:val="2"/>
        </w:numPr>
        <w:rPr/>
      </w:pPr>
      <w:bookmarkStart w:id="53" w:name="_Toc52107112"/>
      <w:r>
        <w:rPr/>
        <w:t>MySql</w:t>
      </w:r>
      <w:bookmarkEnd w:id="53"/>
      <w:r>
        <w:rPr/>
        <w:t xml:space="preserve"> </w:t>
      </w:r>
    </w:p>
    <w:p>
      <w:pPr>
        <w:pStyle w:val="Normal"/>
        <w:rPr>
          <w:lang w:val="sr-Latn-RS"/>
        </w:rPr>
      </w:pPr>
      <w:r>
        <w:rPr>
          <w:lang w:val="sr-Latn-RS"/>
        </w:rPr>
        <w:t xml:space="preserve">MySql je dobro poznat servis relacione baze podataka. U ovoj aplikaciji se koristi za skladištenje rezultata testova. Pogodan je za skladištenje podataka jer nudi naprednu pretragu koristeći SQL sintaksu. </w:t>
      </w:r>
    </w:p>
    <w:p>
      <w:pPr>
        <w:pStyle w:val="Normal"/>
        <w:rPr>
          <w:lang w:val="sr-Latn-RS"/>
        </w:rPr>
      </w:pPr>
      <w:r>
        <w:rPr>
          <w:lang w:val="sr-Latn-RS"/>
        </w:rPr>
        <w:t xml:space="preserve">Ovaj rad koristi MySql zbog mogućnosti skladištenja podataka, naprednog pretraživanja kao i mogućnost integracije sa Grafanom. </w:t>
      </w:r>
    </w:p>
    <w:p>
      <w:pPr>
        <w:pStyle w:val="Heading3"/>
        <w:numPr>
          <w:ilvl w:val="2"/>
          <w:numId w:val="2"/>
        </w:numPr>
        <w:rPr/>
      </w:pPr>
      <w:bookmarkStart w:id="54" w:name="_Toc52107113"/>
      <w:r>
        <mc:AlternateContent>
          <mc:Choice Requires="wpg">
            <w:drawing>
              <wp:anchor behindDoc="0" distT="0" distB="0" distL="114300" distR="114300" simplePos="0" locked="0" layoutInCell="1" allowOverlap="1" relativeHeight="37" wp14:anchorId="7359C3A8">
                <wp:simplePos x="0" y="0"/>
                <wp:positionH relativeFrom="column">
                  <wp:posOffset>4179570</wp:posOffset>
                </wp:positionH>
                <wp:positionV relativeFrom="paragraph">
                  <wp:posOffset>241300</wp:posOffset>
                </wp:positionV>
                <wp:extent cx="2217420" cy="1890395"/>
                <wp:effectExtent l="0" t="0" r="0" b="0"/>
                <wp:wrapSquare wrapText="bothSides"/>
                <wp:docPr id="49" name="Group 247"/>
                <a:graphic xmlns:a="http://schemas.openxmlformats.org/drawingml/2006/main">
                  <a:graphicData uri="http://schemas.microsoft.com/office/word/2010/wordprocessingGroup">
                    <wpg:wgp>
                      <wpg:cNvGrpSpPr/>
                      <wpg:grpSpPr>
                        <a:xfrm>
                          <a:off x="0" y="0"/>
                          <a:ext cx="2216880" cy="1889640"/>
                        </a:xfrm>
                      </wpg:grpSpPr>
                      <pic:pic xmlns:pic="http://schemas.openxmlformats.org/drawingml/2006/picture">
                        <pic:nvPicPr>
                          <pic:cNvPr id="17" name="Picture 240" descr="Grafana - Wikipedia"/>
                          <pic:cNvPicPr/>
                        </pic:nvPicPr>
                        <pic:blipFill>
                          <a:blip r:embed="rId30"/>
                          <a:stretch/>
                        </pic:blipFill>
                        <pic:spPr>
                          <a:xfrm>
                            <a:off x="255240" y="0"/>
                            <a:ext cx="1763280" cy="1709280"/>
                          </a:xfrm>
                          <a:prstGeom prst="rect">
                            <a:avLst/>
                          </a:prstGeom>
                          <a:ln>
                            <a:noFill/>
                          </a:ln>
                        </pic:spPr>
                      </pic:pic>
                      <wps:wsp>
                        <wps:cNvSpPr/>
                        <wps:spPr>
                          <a:xfrm>
                            <a:off x="0" y="1745640"/>
                            <a:ext cx="2216880" cy="14400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Grafana logo</w:t>
                              </w:r>
                            </w:p>
                          </w:txbxContent>
                        </wps:txbx>
                        <wps:bodyPr lIns="0" rIns="0" tIns="0" bIns="0">
                          <a:noAutofit/>
                        </wps:bodyPr>
                      </wps:wsp>
                    </wpg:wgp>
                  </a:graphicData>
                </a:graphic>
              </wp:anchor>
            </w:drawing>
          </mc:Choice>
          <mc:Fallback>
            <w:pict>
              <v:group id="shape_0" alt="Group 247" style="position:absolute;margin-left:329.1pt;margin-top:19pt;width:174.55pt;height:148.8pt" coordorigin="6582,380" coordsize="3491,2976">
                <v:shape id="shape_0" ID="Picture 240" stroked="f" style="position:absolute;left:6984;top:380;width:2776;height:2691" type="shapetype_75">
                  <v:imagedata r:id="rId30" o:detectmouseclick="t"/>
                  <w10:wrap type="none"/>
                  <v:stroke color="#3465a4" joinstyle="round" endcap="flat"/>
                </v:shape>
                <v:rect id="shape_0" ID="Text Box 246" fillcolor="white" stroked="f" style="position:absolute;left:6582;top:3129;width:3490;height:226">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Grafana logo</w:t>
                        </w:r>
                      </w:p>
                    </w:txbxContent>
                  </v:textbox>
                  <w10:wrap type="square"/>
                  <v:fill o:detectmouseclick="t" type="solid" color2="black"/>
                  <v:stroke color="#3465a4" joinstyle="round" endcap="flat"/>
                </v:rect>
              </v:group>
            </w:pict>
          </mc:Fallback>
        </mc:AlternateContent>
      </w:r>
      <w:bookmarkEnd w:id="54"/>
      <w:r>
        <w:rPr/>
        <w:t>Grafana</w:t>
      </w:r>
    </w:p>
    <w:p>
      <w:pPr>
        <w:pStyle w:val="Normal"/>
        <w:rPr>
          <w:lang w:val="sr-Latn-RS"/>
        </w:rPr>
      </w:pPr>
      <w:r>
        <w:rPr>
          <w:lang w:val="sr-Latn-RS"/>
        </w:rPr>
        <w:t>Grafana predstavlja web servis za vizualizaciju podataka. Sadrži napredne mogućnosti konfigurisanja i crtanja grafika baziranih na podacima.</w:t>
      </w:r>
    </w:p>
    <w:p>
      <w:pPr>
        <w:pStyle w:val="Normal"/>
        <w:rPr>
          <w:lang w:val="sr-Latn-RS"/>
        </w:rPr>
      </w:pPr>
      <w:r>
        <w:rPr>
          <w:lang w:val="sr-Latn-RS"/>
        </w:rPr>
        <w:t>Sadrži integraciju sa mnogim tipovima skladištenja podataka. Između ostalog, sadrži integraciju sa MySql serverom. To znači, da Grafana ume da prikaže grafički podatke koji se nalaze u MySql bazama podataka. Pa tako, rezultati sačuvani tokom izvršavanja testova mogu biti prikazani ovim alatom.</w:t>
      </w:r>
    </w:p>
    <w:p>
      <w:pPr>
        <w:pStyle w:val="Normal"/>
        <w:rPr>
          <w:lang w:val="sr-Latn-RS"/>
        </w:rPr>
      </w:pPr>
      <w:r>
        <w:rPr>
          <w:lang w:val="sr-Latn-RS"/>
        </w:rPr>
        <w:t xml:space="preserve">Grafana najčešće prikazuje podatke u formi vremenskih serija, odnosno kretanje vrednosti kroz vreme. Podaci se iscrtavaju u koordinatnom sistemu gde je x osa najčešće vreme, a y osa predstavlja vrednost u zadatom trenutku. Pored prikaza vremenskih serija, </w:t>
      </w:r>
      <w:r>
        <w:rPr>
          <w:i/>
          <w:iCs/>
          <w:lang w:val="sr-Latn-RS"/>
        </w:rPr>
        <w:t>grafana</w:t>
      </w:r>
      <w:r>
        <w:rPr>
          <w:lang w:val="sr-Latn-RS"/>
        </w:rPr>
        <w:t xml:space="preserve"> podržava i mnoge druge načine vizualizacije uz mnogo naprednije funkcije. </w:t>
      </w:r>
    </w:p>
    <w:p>
      <w:pPr>
        <w:pStyle w:val="Normal"/>
        <w:rPr>
          <w:lang w:val="sr-Latn-RS"/>
        </w:rPr>
      </w:pPr>
      <w:r>
        <w:rPr>
          <w:i/>
          <w:iCs/>
          <w:lang w:val="sr-Latn-RS"/>
        </w:rPr>
        <w:t>Dashboard</w:t>
      </w:r>
      <w:r>
        <w:rPr>
          <w:lang w:val="sr-Latn-RS"/>
        </w:rPr>
        <w:t xml:space="preserve"> predstavlja vid stranice koja prikazuje skup grafikona. Na </w:t>
      </w:r>
      <w:r>
        <w:rPr>
          <w:i/>
          <w:iCs/>
          <w:lang w:val="sr-Latn-RS"/>
        </w:rPr>
        <w:t>dashboardu</w:t>
      </w:r>
      <w:r>
        <w:rPr>
          <w:lang w:val="sr-Latn-RS"/>
        </w:rPr>
        <w:t xml:space="preserve"> je moguće nacrtati i iskonfigurisati proizvoljno grafikona različitih vrsta. Cilj </w:t>
      </w:r>
      <w:r>
        <w:rPr>
          <w:i/>
          <w:iCs/>
          <w:lang w:val="sr-Latn-RS"/>
        </w:rPr>
        <w:t>dashboarda</w:t>
      </w:r>
      <w:r>
        <w:rPr>
          <w:lang w:val="sr-Latn-RS"/>
        </w:rPr>
        <w:t xml:space="preserve"> je da smisleno vizualno predstavi podatke. Na slici 4.5 je dat proizvoljan primer jednog </w:t>
      </w:r>
      <w:r>
        <w:rPr>
          <w:i/>
          <w:iCs/>
          <w:lang w:val="sr-Latn-RS"/>
        </w:rPr>
        <w:t>dashboard</w:t>
      </w:r>
      <w:r>
        <w:rPr>
          <w:lang w:val="sr-Latn-RS"/>
        </w:rPr>
        <w:t>a</w:t>
      </w:r>
    </w:p>
    <w:p>
      <w:pPr>
        <w:pStyle w:val="Normal"/>
        <w:keepNext w:val="true"/>
        <w:rPr>
          <w:lang w:val="sr-Latn-RS"/>
        </w:rPr>
      </w:pPr>
      <w:r>
        <w:rPr/>
        <w:drawing>
          <wp:inline distT="0" distB="0" distL="0" distR="0">
            <wp:extent cx="6332220" cy="3166110"/>
            <wp:effectExtent l="0" t="0" r="0" b="0"/>
            <wp:docPr id="50" name="Picture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8" descr=""/>
                    <pic:cNvPicPr>
                      <a:picLocks noChangeAspect="1" noChangeArrowheads="1"/>
                    </pic:cNvPicPr>
                  </pic:nvPicPr>
                  <pic:blipFill>
                    <a:blip r:embed="rId31"/>
                    <a:stretch>
                      <a:fillRect/>
                    </a:stretch>
                  </pic:blipFill>
                  <pic:spPr bwMode="auto">
                    <a:xfrm>
                      <a:off x="0" y="0"/>
                      <a:ext cx="6332220" cy="316611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4</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8</w:t>
      </w:r>
      <w:r>
        <w:rPr>
          <w:lang w:val="sr-Latn-RS"/>
        </w:rPr>
        <w:fldChar w:fldCharType="end"/>
      </w:r>
      <w:r>
        <w:rPr>
          <w:lang w:val="sr-Latn-RS"/>
        </w:rPr>
        <w:t xml:space="preserve"> Grafana primer dashboarda</w:t>
      </w:r>
    </w:p>
    <w:p>
      <w:pPr>
        <w:pStyle w:val="Normal"/>
        <w:rPr>
          <w:lang w:val="sr-Latn-RS"/>
        </w:rPr>
      </w:pPr>
      <w:r>
        <w:rPr>
          <w:i/>
          <w:iCs/>
          <w:lang w:val="sr-Latn-RS"/>
        </w:rPr>
        <w:t>Grafana</w:t>
      </w:r>
      <w:r>
        <w:rPr>
          <w:lang w:val="sr-Latn-RS"/>
        </w:rPr>
        <w:t xml:space="preserve"> </w:t>
      </w:r>
      <w:r>
        <w:rPr>
          <w:i/>
          <w:iCs/>
          <w:lang w:val="sr-Latn-RS"/>
        </w:rPr>
        <w:t>dashboard</w:t>
      </w:r>
      <w:r>
        <w:rPr>
          <w:lang w:val="sr-Latn-RS"/>
        </w:rPr>
        <w:t xml:space="preserve"> je korišćen u ovom radu kao alat za prikaz rezultata testova. Naime, aplikacija za testiranje brokera se bavi samim merenjem ponašanja broker i kao rezultata daje rezultate testova. Rečeno je da se ti rezultati, između ostalog, čuvaju u MySql bazi podataka. Grafana se podešava da gađa bazu podataka gde su rezultati testova, te se iscrtan jedan </w:t>
      </w:r>
      <w:r>
        <w:rPr>
          <w:i/>
          <w:iCs/>
          <w:lang w:val="sr-Latn-RS"/>
        </w:rPr>
        <w:t>dashboard</w:t>
      </w:r>
      <w:r>
        <w:rPr>
          <w:lang w:val="sr-Latn-RS"/>
        </w:rPr>
        <w:t xml:space="preserve"> namenjen za vizualizaciju eksperimentalnog dela ovog rada.</w:t>
      </w:r>
    </w:p>
    <w:p>
      <w:pPr>
        <w:pStyle w:val="Normal"/>
        <w:rPr>
          <w:lang w:val="sr-Latn-RS"/>
        </w:rPr>
      </w:pPr>
      <w:r>
        <w:rPr>
          <w:lang w:val="sr-Latn-RS"/>
        </w:rPr>
        <w:t xml:space="preserve">Za potrebe ovog rada napravljen je </w:t>
      </w:r>
      <w:r>
        <w:rPr>
          <w:i/>
          <w:iCs/>
          <w:lang w:val="sr-Latn-RS"/>
        </w:rPr>
        <w:t>Grafana</w:t>
      </w:r>
      <w:r>
        <w:rPr>
          <w:lang w:val="sr-Latn-RS"/>
        </w:rPr>
        <w:t xml:space="preserve"> </w:t>
      </w:r>
      <w:r>
        <w:rPr>
          <w:i/>
          <w:iCs/>
          <w:lang w:val="sr-Latn-RS"/>
        </w:rPr>
        <w:t xml:space="preserve">dashboard </w:t>
      </w:r>
      <w:r>
        <w:rPr>
          <w:lang w:val="sr-Latn-RS"/>
        </w:rPr>
        <w:t xml:space="preserve">koji prikazuje parametre i rezultate merenja testa. Na slici 4.6 je prikazan primer rezultata jednog testa. Na </w:t>
      </w:r>
      <w:r>
        <w:rPr>
          <w:i/>
          <w:iCs/>
          <w:lang w:val="sr-Latn-RS"/>
        </w:rPr>
        <w:t>dashboardu</w:t>
      </w:r>
      <w:r>
        <w:rPr>
          <w:lang w:val="sr-Latn-RS"/>
        </w:rPr>
        <w:t xml:space="preserve"> je data mogućnost odabira testa. Vidljiv je broj gornjem levom ćošku nazvan </w:t>
      </w:r>
      <w:r>
        <w:rPr>
          <w:i/>
          <w:iCs/>
          <w:lang w:val="sr-Latn-RS"/>
        </w:rPr>
        <w:t>TestNo</w:t>
      </w:r>
      <w:r>
        <w:rPr>
          <w:lang w:val="sr-Latn-RS"/>
        </w:rPr>
        <w:t xml:space="preserve"> gde su ponuđeni svi izvršeni testovi po identifikaciji. Iznad grafikona prikazana je tabla </w:t>
      </w:r>
      <w:r>
        <w:rPr>
          <w:i/>
          <w:iCs/>
          <w:lang w:val="sr-Latn-RS"/>
        </w:rPr>
        <w:t>Test params</w:t>
      </w:r>
      <w:r>
        <w:rPr>
          <w:lang w:val="sr-Latn-RS"/>
        </w:rPr>
        <w:t xml:space="preserve"> gde su navedene vrednosti parametara odabranog testa. Zatim idu 2 dijagrama. Prvi dijagram je grafikon brzine protoka, nazvan </w:t>
      </w:r>
      <w:r>
        <w:rPr>
          <w:i/>
          <w:iCs/>
          <w:lang w:val="sr-Latn-RS"/>
        </w:rPr>
        <w:t>Response times</w:t>
      </w:r>
      <w:r>
        <w:rPr>
          <w:lang w:val="sr-Latn-RS"/>
        </w:rPr>
        <w:t xml:space="preserve">, prikazuje kretanje brzine protoka poruka kroz vreme, gde je brzina protoka poruke prethodno objašnjena razlika između trenutka slanja i prijema poruke. Drugi dijagram je grafikon količine protoka, nazvan </w:t>
      </w:r>
      <w:r>
        <w:rPr>
          <w:i/>
          <w:iCs/>
          <w:lang w:val="sr-Latn-RS"/>
        </w:rPr>
        <w:t xml:space="preserve">Data Throughput, </w:t>
      </w:r>
      <w:r>
        <w:rPr>
          <w:lang w:val="sr-Latn-RS"/>
        </w:rPr>
        <w:t>predstavlja usrednjen pokazatelj protoka podatak u sekundi. U okviru svakog od grafika s desne strane je prikazana legenda sa tabelom celokupne analize podataka, odnosno prikazom minimuma, maksimuma i proseka.</w:t>
      </w:r>
    </w:p>
    <w:p>
      <w:pPr>
        <w:pStyle w:val="Normal"/>
        <w:rPr>
          <w:lang w:val="sr-Latn-RS"/>
        </w:rPr>
      </w:pPr>
      <w:r>
        <w:rPr/>
        <w:drawing>
          <wp:inline distT="0" distB="0" distL="0" distR="0">
            <wp:extent cx="6332220" cy="4537710"/>
            <wp:effectExtent l="0" t="0" r="0" b="0"/>
            <wp:docPr id="51" name="Picture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1" descr=""/>
                    <pic:cNvPicPr>
                      <a:picLocks noChangeAspect="1" noChangeArrowheads="1"/>
                    </pic:cNvPicPr>
                  </pic:nvPicPr>
                  <pic:blipFill>
                    <a:blip r:embed="rId32"/>
                    <a:stretch>
                      <a:fillRect/>
                    </a:stretch>
                  </pic:blipFill>
                  <pic:spPr bwMode="auto">
                    <a:xfrm>
                      <a:off x="0" y="0"/>
                      <a:ext cx="6332220" cy="453771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4</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9</w:t>
      </w:r>
      <w:r>
        <w:rPr>
          <w:lang w:val="sr-Latn-RS"/>
        </w:rPr>
        <w:fldChar w:fldCharType="end"/>
      </w:r>
      <w:r>
        <w:rPr>
          <w:lang w:val="sr-Latn-RS"/>
        </w:rPr>
        <w:t xml:space="preserve"> Primer vizualizacije podataka ovog rada</w:t>
      </w:r>
    </w:p>
    <w:p>
      <w:pPr>
        <w:pStyle w:val="Normal"/>
        <w:rPr>
          <w:lang w:val="sr-Latn-RS"/>
        </w:rPr>
      </w:pPr>
      <w:r>
        <w:rPr>
          <w:lang w:val="sr-Latn-RS"/>
        </w:rPr>
        <w:t xml:space="preserve">Nestandardno za korišćenje </w:t>
      </w:r>
      <w:r>
        <w:rPr>
          <w:i/>
          <w:iCs/>
          <w:lang w:val="sr-Latn-RS"/>
        </w:rPr>
        <w:t>Grafane</w:t>
      </w:r>
      <w:r>
        <w:rPr>
          <w:lang w:val="sr-Latn-RS"/>
        </w:rPr>
        <w:t xml:space="preserve"> je x osa dijagrama ovog </w:t>
      </w:r>
      <w:r>
        <w:rPr>
          <w:i/>
          <w:iCs/>
          <w:lang w:val="sr-Latn-RS"/>
        </w:rPr>
        <w:t>dashboard</w:t>
      </w:r>
      <w:r>
        <w:rPr>
          <w:lang w:val="sr-Latn-RS"/>
        </w:rPr>
        <w:t xml:space="preserve">-a. Najčešće se </w:t>
      </w:r>
      <w:r>
        <w:rPr>
          <w:i/>
          <w:iCs/>
          <w:lang w:val="sr-Latn-RS"/>
        </w:rPr>
        <w:t>Grafana</w:t>
      </w:r>
      <w:r>
        <w:rPr>
          <w:lang w:val="sr-Latn-RS"/>
        </w:rPr>
        <w:t xml:space="preserve"> koristi za prikaz vrednosti u realnom vremenu, te x osa bude stvarno vreme događaja i vrednosti. U ovom primer, kao vreme je uzeta vrednosti udaljenosti razmene poruke od početka testa u milisekundama. Zbog toga se na </w:t>
      </w:r>
      <w:r>
        <w:rPr>
          <w:i/>
          <w:iCs/>
          <w:lang w:val="sr-Latn-RS"/>
        </w:rPr>
        <w:t>dashboard</w:t>
      </w:r>
      <w:r>
        <w:rPr>
          <w:lang w:val="sr-Latn-RS"/>
        </w:rPr>
        <w:t xml:space="preserve">-u prikazuju podaci za 01.01.1970, po većini standarda prikaza vremena u softveru. </w:t>
      </w:r>
    </w:p>
    <w:p>
      <w:pPr>
        <w:pStyle w:val="Normal"/>
        <w:rPr>
          <w:lang w:val="sr-Latn-RS"/>
        </w:rPr>
      </w:pPr>
      <w:r>
        <w:rPr>
          <w:lang w:val="sr-Latn-RS"/>
        </w:rPr>
        <w:t xml:space="preserve">Podatak o vremenu razmene poruke, u vidu udaljenosti od početka testa, je namenski postavljen podataka za lepše i lakšu vizualizaciju. Ovaj podatak nije neophodan. Dodat je radi lakše i lepše integracije sa </w:t>
      </w:r>
      <w:r>
        <w:rPr>
          <w:i/>
          <w:iCs/>
          <w:lang w:val="sr-Latn-RS"/>
        </w:rPr>
        <w:t>Grafanom.</w:t>
      </w:r>
      <w:r>
        <w:br w:type="page"/>
      </w:r>
    </w:p>
    <w:p>
      <w:pPr>
        <w:pStyle w:val="Title"/>
        <w:rPr>
          <w:lang w:val="sr-Latn-RS"/>
        </w:rPr>
      </w:pPr>
      <w:r>
        <w:rPr>
          <w:lang w:val="sr-Latn-RS"/>
        </w:rPr>
        <w:t>Poglavlje 5</w:t>
      </w:r>
    </w:p>
    <w:p>
      <w:pPr>
        <w:pStyle w:val="Heading1"/>
        <w:numPr>
          <w:ilvl w:val="0"/>
          <w:numId w:val="2"/>
        </w:numPr>
        <w:rPr>
          <w:lang w:val="sr-Latn-RS"/>
        </w:rPr>
      </w:pPr>
      <w:bookmarkStart w:id="55" w:name="_Toc52107114"/>
      <w:r>
        <w:rPr>
          <w:lang w:val="sr-Latn-RS"/>
        </w:rPr>
        <w:t>Rezultati testiranja</w:t>
      </w:r>
      <w:bookmarkEnd w:id="55"/>
    </w:p>
    <w:p>
      <w:pPr>
        <w:pStyle w:val="Normal"/>
        <w:rPr>
          <w:lang w:val="sr-Latn-RS"/>
        </w:rPr>
      </w:pPr>
      <w:commentRangeStart w:id="63"/>
      <w:r>
        <w:rPr>
          <w:lang w:val="sr-Latn-RS"/>
        </w:rPr>
        <w:t>Teorijska razrada i razumevanje tehnologija, potom razrada ideje, arhitekture i dizajna softvera rezultira konkretnim podacima istraživanja: rezultatima testa</w:t>
      </w:r>
      <w:r>
        <w:rPr>
          <w:lang w:val="sr-Latn-RS"/>
        </w:rPr>
      </w:r>
      <w:commentRangeEnd w:id="63"/>
      <w:r>
        <w:commentReference w:id="63"/>
      </w:r>
      <w:r>
        <w:rPr>
          <w:lang w:val="sr-Latn-RS"/>
        </w:rPr>
        <w:t>. U ovom poglavlju je predstavljen proces izvršavanja testa kao i najinteresantniji dobijeni rezultati.</w:t>
      </w:r>
    </w:p>
    <w:p>
      <w:pPr>
        <w:pStyle w:val="Heading2"/>
        <w:numPr>
          <w:ilvl w:val="1"/>
          <w:numId w:val="2"/>
        </w:numPr>
        <w:rPr/>
      </w:pPr>
      <w:bookmarkStart w:id="56" w:name="_Toc52107115"/>
      <w:r>
        <w:rPr/>
        <w:t>Podešavanje okruženja</w:t>
      </w:r>
      <w:bookmarkEnd w:id="56"/>
    </w:p>
    <w:p>
      <w:pPr>
        <w:pStyle w:val="Normal"/>
        <w:rPr>
          <w:lang w:val="sr-Latn-RS"/>
        </w:rPr>
      </w:pPr>
      <w:r>
        <mc:AlternateContent>
          <mc:Choice Requires="wps">
            <w:drawing>
              <wp:anchor behindDoc="0" distT="45720" distB="45720" distL="114300" distR="114300" simplePos="0" locked="0" layoutInCell="1" allowOverlap="1" relativeHeight="38" wp14:anchorId="27AAE037">
                <wp:simplePos x="0" y="0"/>
                <wp:positionH relativeFrom="margin">
                  <wp:align>right</wp:align>
                </wp:positionH>
                <wp:positionV relativeFrom="paragraph">
                  <wp:posOffset>1089025</wp:posOffset>
                </wp:positionV>
                <wp:extent cx="6333490" cy="1668145"/>
                <wp:effectExtent l="0" t="0" r="10795" b="27940"/>
                <wp:wrapSquare wrapText="bothSides"/>
                <wp:docPr id="52" name="Text Box 2"/>
                <a:graphic xmlns:a="http://schemas.openxmlformats.org/drawingml/2006/main">
                  <a:graphicData uri="http://schemas.microsoft.com/office/word/2010/wordprocessingShape">
                    <wps:wsp>
                      <wps:cNvSpPr/>
                      <wps:spPr>
                        <a:xfrm>
                          <a:off x="0" y="0"/>
                          <a:ext cx="6332760" cy="1667520"/>
                        </a:xfrm>
                        <a:prstGeom prst="rect">
                          <a:avLst/>
                        </a:prstGeom>
                        <a:solidFill>
                          <a:srgbClr val="ffffff"/>
                        </a:solidFill>
                        <a:ln w="9360">
                          <a:solidFill>
                            <a:srgbClr val="000000"/>
                          </a:solidFill>
                          <a:miter/>
                        </a:ln>
                      </wps:spPr>
                      <wps:style>
                        <a:lnRef idx="0"/>
                        <a:fillRef idx="0"/>
                        <a:effectRef idx="0"/>
                        <a:fontRef idx="minor"/>
                      </wps:style>
                      <wps:txbx>
                        <w:txbxContent>
                          <w:p>
                            <w:pPr>
                              <w:pStyle w:val="Quote"/>
                              <w:rPr>
                                <w:sz w:val="16"/>
                                <w:szCs w:val="14"/>
                              </w:rPr>
                            </w:pPr>
                            <w:r>
                              <w:rPr>
                                <w:sz w:val="16"/>
                                <w:szCs w:val="14"/>
                              </w:rPr>
                              <w:t>C:\Users\rober&gt;docker ps -a</w:t>
                            </w:r>
                          </w:p>
                          <w:p>
                            <w:pPr>
                              <w:pStyle w:val="Quote"/>
                              <w:rPr>
                                <w:sz w:val="16"/>
                                <w:szCs w:val="14"/>
                              </w:rPr>
                            </w:pPr>
                            <w:r>
                              <w:rPr>
                                <w:sz w:val="16"/>
                                <w:szCs w:val="14"/>
                              </w:rPr>
                              <w:t>CONTAINER ID  IMAGE                     COMMAND                  STATUS                     NAMES</w:t>
                            </w:r>
                          </w:p>
                          <w:p>
                            <w:pPr>
                              <w:pStyle w:val="Quote"/>
                              <w:tabs>
                                <w:tab w:val="clear" w:pos="720"/>
                                <w:tab w:val="left" w:pos="8080" w:leader="none"/>
                              </w:tabs>
                              <w:rPr>
                                <w:sz w:val="16"/>
                                <w:szCs w:val="14"/>
                              </w:rPr>
                            </w:pPr>
                            <w:r>
                              <w:rPr>
                                <w:sz w:val="16"/>
                                <w:szCs w:val="14"/>
                              </w:rPr>
                              <w:t>0e72de1f2b0b  bitnami/kafka:latest      "/opt/bitnami/script…"   Exited (1) 2 minutes ago   kafka-server1_1</w:t>
                            </w:r>
                          </w:p>
                          <w:p>
                            <w:pPr>
                              <w:pStyle w:val="Quote"/>
                              <w:rPr>
                                <w:sz w:val="16"/>
                                <w:szCs w:val="14"/>
                              </w:rPr>
                            </w:pPr>
                            <w:r>
                              <w:rPr>
                                <w:sz w:val="16"/>
                                <w:szCs w:val="14"/>
                              </w:rPr>
                              <w:t>9398908dc55e  bitnami/zookeeper:latest  "/opt/bitnami/script…"   Up 2 minutes               zookeeper_1</w:t>
                            </w:r>
                          </w:p>
                          <w:p>
                            <w:pPr>
                              <w:pStyle w:val="Quote"/>
                              <w:rPr>
                                <w:sz w:val="16"/>
                                <w:szCs w:val="14"/>
                              </w:rPr>
                            </w:pPr>
                            <w:r>
                              <w:rPr>
                                <w:sz w:val="16"/>
                                <w:szCs w:val="14"/>
                              </w:rPr>
                              <w:t>ab25b3b38d08  grafana/grafana           "/run.sh"                Up 5 hours                 peaceful_engelbar</w:t>
                            </w:r>
                          </w:p>
                          <w:p>
                            <w:pPr>
                              <w:pStyle w:val="Quote"/>
                              <w:rPr>
                                <w:sz w:val="16"/>
                                <w:szCs w:val="14"/>
                              </w:rPr>
                            </w:pPr>
                            <w:r>
                              <w:rPr>
                                <w:sz w:val="16"/>
                                <w:szCs w:val="14"/>
                              </w:rPr>
                              <w:t>881d58d37bb8  eclipse-mosquitto         "/docker-entrypoint.…"   Up 3 minutes               hardcore_kare</w:t>
                            </w:r>
                          </w:p>
                          <w:p>
                            <w:pPr>
                              <w:pStyle w:val="Quote"/>
                              <w:rPr>
                                <w:sz w:val="16"/>
                                <w:szCs w:val="14"/>
                              </w:rPr>
                            </w:pPr>
                            <w:r>
                              <w:rPr>
                                <w:sz w:val="16"/>
                                <w:szCs w:val="14"/>
                              </w:rPr>
                              <w:t>bdf1a4b9cf1c  redis                     "docker-entrypoint.s…"   Up 3 minutes               some-redis</w:t>
                            </w:r>
                          </w:p>
                          <w:p>
                            <w:pPr>
                              <w:pStyle w:val="Quote"/>
                              <w:rPr>
                                <w:sz w:val="16"/>
                                <w:szCs w:val="14"/>
                              </w:rPr>
                            </w:pPr>
                            <w:r>
                              <w:rPr>
                                <w:sz w:val="16"/>
                                <w:szCs w:val="14"/>
                              </w:rPr>
                              <w:t>218d70d46eae  chronograf                "/entrypoint.sh chro…"   Exited (255) 7 weeks ago   chronograf</w:t>
                            </w:r>
                          </w:p>
                          <w:p>
                            <w:pPr>
                              <w:pStyle w:val="Quote"/>
                              <w:rPr>
                                <w:sz w:val="16"/>
                                <w:szCs w:val="14"/>
                              </w:rPr>
                            </w:pPr>
                            <w:r>
                              <w:rPr>
                                <w:sz w:val="16"/>
                                <w:szCs w:val="14"/>
                              </w:rPr>
                              <w:t>3318ec0c883a  influxdb                  "/entrypoint.sh -con…"   Exited (255) 7 weeks ago   influx</w:t>
                            </w:r>
                          </w:p>
                          <w:p>
                            <w:pPr>
                              <w:pStyle w:val="Quote"/>
                              <w:rPr>
                                <w:sz w:val="16"/>
                                <w:szCs w:val="14"/>
                              </w:rPr>
                            </w:pPr>
                            <w:r>
                              <w:rPr>
                                <w:sz w:val="16"/>
                                <w:szCs w:val="14"/>
                              </w:rPr>
                            </w:r>
                          </w:p>
                          <w:p>
                            <w:pPr>
                              <w:pStyle w:val="Quote"/>
                              <w:rPr>
                                <w:sz w:val="16"/>
                                <w:szCs w:val="14"/>
                              </w:rPr>
                            </w:pPr>
                            <w:r>
                              <w:rPr>
                                <w:sz w:val="16"/>
                                <w:szCs w:val="14"/>
                              </w:rPr>
                              <w:t>C:\Users\rober&gt;docker start 218d70d46eae</w:t>
                            </w:r>
                          </w:p>
                          <w:p>
                            <w:pPr>
                              <w:pStyle w:val="Quote"/>
                              <w:rPr>
                                <w:sz w:val="16"/>
                                <w:szCs w:val="14"/>
                              </w:rPr>
                            </w:pPr>
                            <w:r>
                              <w:rPr>
                                <w:sz w:val="16"/>
                                <w:szCs w:val="14"/>
                              </w:rPr>
                              <w:t>218d70d46eae</w:t>
                            </w:r>
                          </w:p>
                        </w:txbxContent>
                      </wps:txbx>
                      <wps:bodyPr>
                        <a:noAutofit/>
                      </wps:bodyPr>
                    </wps:wsp>
                  </a:graphicData>
                </a:graphic>
              </wp:anchor>
            </w:drawing>
          </mc:Choice>
          <mc:Fallback>
            <w:pict>
              <v:rect id="shape_0" ID="Text Box 2" fillcolor="white" stroked="t" style="position:absolute;margin-left:-9.95pt;margin-top:85.75pt;width:498.6pt;height:131.25pt;mso-position-horizontal:right;mso-position-horizontal-relative:margin" wp14:anchorId="27AAE037">
                <w10:wrap type="square"/>
                <v:fill o:detectmouseclick="t" type="solid" color2="black"/>
                <v:stroke color="black" weight="9360" joinstyle="miter" endcap="flat"/>
                <v:textbox>
                  <w:txbxContent>
                    <w:p>
                      <w:pPr>
                        <w:pStyle w:val="Quote"/>
                        <w:rPr>
                          <w:sz w:val="16"/>
                          <w:szCs w:val="14"/>
                        </w:rPr>
                      </w:pPr>
                      <w:r>
                        <w:rPr>
                          <w:sz w:val="16"/>
                          <w:szCs w:val="14"/>
                        </w:rPr>
                        <w:t>C:\Users\rober&gt;docker ps -a</w:t>
                      </w:r>
                    </w:p>
                    <w:p>
                      <w:pPr>
                        <w:pStyle w:val="Quote"/>
                        <w:rPr>
                          <w:sz w:val="16"/>
                          <w:szCs w:val="14"/>
                        </w:rPr>
                      </w:pPr>
                      <w:r>
                        <w:rPr>
                          <w:sz w:val="16"/>
                          <w:szCs w:val="14"/>
                        </w:rPr>
                        <w:t>CONTAINER ID  IMAGE                     COMMAND                  STATUS                     NAMES</w:t>
                      </w:r>
                    </w:p>
                    <w:p>
                      <w:pPr>
                        <w:pStyle w:val="Quote"/>
                        <w:tabs>
                          <w:tab w:val="clear" w:pos="720"/>
                          <w:tab w:val="left" w:pos="8080" w:leader="none"/>
                        </w:tabs>
                        <w:rPr>
                          <w:sz w:val="16"/>
                          <w:szCs w:val="14"/>
                        </w:rPr>
                      </w:pPr>
                      <w:r>
                        <w:rPr>
                          <w:sz w:val="16"/>
                          <w:szCs w:val="14"/>
                        </w:rPr>
                        <w:t>0e72de1f2b0b  bitnami/kafka:latest      "/opt/bitnami/script…"   Exited (1) 2 minutes ago   kafka-server1_1</w:t>
                      </w:r>
                    </w:p>
                    <w:p>
                      <w:pPr>
                        <w:pStyle w:val="Quote"/>
                        <w:rPr>
                          <w:sz w:val="16"/>
                          <w:szCs w:val="14"/>
                        </w:rPr>
                      </w:pPr>
                      <w:r>
                        <w:rPr>
                          <w:sz w:val="16"/>
                          <w:szCs w:val="14"/>
                        </w:rPr>
                        <w:t>9398908dc55e  bitnami/zookeeper:latest  "/opt/bitnami/script…"   Up 2 minutes               zookeeper_1</w:t>
                      </w:r>
                    </w:p>
                    <w:p>
                      <w:pPr>
                        <w:pStyle w:val="Quote"/>
                        <w:rPr>
                          <w:sz w:val="16"/>
                          <w:szCs w:val="14"/>
                        </w:rPr>
                      </w:pPr>
                      <w:r>
                        <w:rPr>
                          <w:sz w:val="16"/>
                          <w:szCs w:val="14"/>
                        </w:rPr>
                        <w:t>ab25b3b38d08  grafana/grafana           "/run.sh"                Up 5 hours                 peaceful_engelbar</w:t>
                      </w:r>
                    </w:p>
                    <w:p>
                      <w:pPr>
                        <w:pStyle w:val="Quote"/>
                        <w:rPr>
                          <w:sz w:val="16"/>
                          <w:szCs w:val="14"/>
                        </w:rPr>
                      </w:pPr>
                      <w:r>
                        <w:rPr>
                          <w:sz w:val="16"/>
                          <w:szCs w:val="14"/>
                        </w:rPr>
                        <w:t>881d58d37bb8  eclipse-mosquitto         "/docker-entrypoint.…"   Up 3 minutes               hardcore_kare</w:t>
                      </w:r>
                    </w:p>
                    <w:p>
                      <w:pPr>
                        <w:pStyle w:val="Quote"/>
                        <w:rPr>
                          <w:sz w:val="16"/>
                          <w:szCs w:val="14"/>
                        </w:rPr>
                      </w:pPr>
                      <w:r>
                        <w:rPr>
                          <w:sz w:val="16"/>
                          <w:szCs w:val="14"/>
                        </w:rPr>
                        <w:t>bdf1a4b9cf1c  redis                     "docker-entrypoint.s…"   Up 3 minutes               some-redis</w:t>
                      </w:r>
                    </w:p>
                    <w:p>
                      <w:pPr>
                        <w:pStyle w:val="Quote"/>
                        <w:rPr>
                          <w:sz w:val="16"/>
                          <w:szCs w:val="14"/>
                        </w:rPr>
                      </w:pPr>
                      <w:r>
                        <w:rPr>
                          <w:sz w:val="16"/>
                          <w:szCs w:val="14"/>
                        </w:rPr>
                        <w:t>218d70d46eae  chronograf                "/entrypoint.sh chro…"   Exited (255) 7 weeks ago   chronograf</w:t>
                      </w:r>
                    </w:p>
                    <w:p>
                      <w:pPr>
                        <w:pStyle w:val="Quote"/>
                        <w:rPr>
                          <w:sz w:val="16"/>
                          <w:szCs w:val="14"/>
                        </w:rPr>
                      </w:pPr>
                      <w:r>
                        <w:rPr>
                          <w:sz w:val="16"/>
                          <w:szCs w:val="14"/>
                        </w:rPr>
                        <w:t>3318ec0c883a  influxdb                  "/entrypoint.sh -con…"   Exited (255) 7 weeks ago   influx</w:t>
                      </w:r>
                    </w:p>
                    <w:p>
                      <w:pPr>
                        <w:pStyle w:val="Quote"/>
                        <w:rPr>
                          <w:sz w:val="16"/>
                          <w:szCs w:val="14"/>
                        </w:rPr>
                      </w:pPr>
                      <w:r>
                        <w:rPr>
                          <w:sz w:val="16"/>
                          <w:szCs w:val="14"/>
                        </w:rPr>
                      </w:r>
                    </w:p>
                    <w:p>
                      <w:pPr>
                        <w:pStyle w:val="Quote"/>
                        <w:rPr>
                          <w:sz w:val="16"/>
                          <w:szCs w:val="14"/>
                        </w:rPr>
                      </w:pPr>
                      <w:r>
                        <w:rPr>
                          <w:sz w:val="16"/>
                          <w:szCs w:val="14"/>
                        </w:rPr>
                        <w:t>C:\Users\rober&gt;docker start 218d70d46eae</w:t>
                      </w:r>
                    </w:p>
                    <w:p>
                      <w:pPr>
                        <w:pStyle w:val="Quote"/>
                        <w:rPr>
                          <w:sz w:val="16"/>
                          <w:szCs w:val="14"/>
                        </w:rPr>
                      </w:pPr>
                      <w:r>
                        <w:rPr>
                          <w:sz w:val="16"/>
                          <w:szCs w:val="14"/>
                        </w:rPr>
                        <w:t>218d70d46eae</w:t>
                      </w:r>
                    </w:p>
                  </w:txbxContent>
                </v:textbox>
              </v:rect>
            </w:pict>
          </mc:Fallback>
        </mc:AlternateContent>
        <mc:AlternateContent>
          <mc:Choice Requires="wps">
            <w:drawing>
              <wp:anchor behindDoc="0" distT="0" distB="0" distL="114300" distR="114300" simplePos="0" locked="0" layoutInCell="1" allowOverlap="1" relativeHeight="39" wp14:anchorId="6AA97F04">
                <wp:simplePos x="0" y="0"/>
                <wp:positionH relativeFrom="column">
                  <wp:posOffset>-11430</wp:posOffset>
                </wp:positionH>
                <wp:positionV relativeFrom="paragraph">
                  <wp:posOffset>2813685</wp:posOffset>
                </wp:positionV>
                <wp:extent cx="6333490" cy="132715"/>
                <wp:effectExtent l="0" t="0" r="0" b="0"/>
                <wp:wrapSquare wrapText="bothSides"/>
                <wp:docPr id="54" name="Text Box 253"/>
                <a:graphic xmlns:a="http://schemas.openxmlformats.org/drawingml/2006/main">
                  <a:graphicData uri="http://schemas.microsoft.com/office/word/2010/wordprocessingShape">
                    <wps:wsp>
                      <wps:cNvSpPr/>
                      <wps:spPr>
                        <a:xfrm>
                          <a:off x="0" y="0"/>
                          <a:ext cx="633276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Listing </w:t>
                            </w:r>
                            <w:r>
                              <w:fldChar w:fldCharType="begin"/>
                            </w:r>
                            <w:r>
                              <w:rPr/>
                              <w:instrText>STYLEREF 1 \s</w:instrText>
                            </w:r>
                            <w:r>
                              <w:rPr/>
                            </w:r>
                            <w:r>
                              <w:rPr/>
                              <w:fldChar w:fldCharType="separate"/>
                            </w:r>
                            <w:r>
                              <w:rPr/>
                              <w:t>5</w:t>
                            </w:r>
                            <w:r>
                              <w:rPr/>
                            </w:r>
                            <w:r>
                              <w:rPr/>
                              <w:fldChar w:fldCharType="end"/>
                            </w:r>
                            <w:r>
                              <w:rPr/>
                              <w:t>.</w:t>
                            </w:r>
                            <w:r>
                              <w:rPr/>
                              <w:fldChar w:fldCharType="begin"/>
                            </w:r>
                            <w:r>
                              <w:rPr/>
                              <w:instrText> SEQ Listing \* ARABIC </w:instrText>
                            </w:r>
                            <w:r>
                              <w:rPr/>
                              <w:fldChar w:fldCharType="separate"/>
                            </w:r>
                            <w:r>
                              <w:rPr/>
                              <w:t>2</w:t>
                            </w:r>
                            <w:r>
                              <w:rPr/>
                              <w:fldChar w:fldCharType="end"/>
                            </w:r>
                            <w:r>
                              <w:rPr/>
                              <w:t xml:space="preserve"> Izlistavanje doker kontejnera i pokrene</w:t>
                            </w:r>
                          </w:p>
                        </w:txbxContent>
                      </wps:txbx>
                      <wps:bodyPr lIns="0" rIns="0" tIns="0" bIns="0">
                        <a:spAutoFit/>
                      </wps:bodyPr>
                    </wps:wsp>
                  </a:graphicData>
                </a:graphic>
              </wp:anchor>
            </w:drawing>
          </mc:Choice>
          <mc:Fallback>
            <w:pict>
              <v:rect id="shape_0" ID="Text Box 253" fillcolor="white" stroked="f" style="position:absolute;margin-left:-0.9pt;margin-top:221.55pt;width:498.6pt;height:10.35pt" wp14:anchorId="6AA97F04">
                <w10:wrap type="square"/>
                <v:fill o:detectmouseclick="t" type="solid" color2="black"/>
                <v:stroke color="#3465a4" joinstyle="round" endcap="flat"/>
                <v:textbox>
                  <w:txbxContent>
                    <w:p>
                      <w:pPr>
                        <w:pStyle w:val="Caption1"/>
                        <w:spacing w:before="0" w:after="200"/>
                        <w:rPr>
                          <w:sz w:val="24"/>
                          <w:lang w:val="sr-Latn-RS"/>
                        </w:rPr>
                      </w:pPr>
                      <w:r>
                        <w:rPr/>
                        <w:t xml:space="preserve">Listing </w:t>
                      </w:r>
                      <w:r>
                        <w:fldChar w:fldCharType="begin"/>
                      </w:r>
                      <w:r>
                        <w:rPr/>
                        <w:instrText>STYLEREF 1 \s</w:instrText>
                      </w:r>
                      <w:r>
                        <w:rPr/>
                      </w:r>
                      <w:r>
                        <w:rPr/>
                        <w:fldChar w:fldCharType="separate"/>
                      </w:r>
                      <w:r>
                        <w:rPr/>
                        <w:t>5</w:t>
                      </w:r>
                      <w:r>
                        <w:rPr/>
                      </w:r>
                      <w:r>
                        <w:rPr/>
                        <w:fldChar w:fldCharType="end"/>
                      </w:r>
                      <w:r>
                        <w:rPr/>
                        <w:t>.</w:t>
                      </w:r>
                      <w:r>
                        <w:rPr/>
                        <w:fldChar w:fldCharType="begin"/>
                      </w:r>
                      <w:r>
                        <w:rPr/>
                        <w:instrText> SEQ Listing \* ARABIC </w:instrText>
                      </w:r>
                      <w:r>
                        <w:rPr/>
                        <w:fldChar w:fldCharType="separate"/>
                      </w:r>
                      <w:r>
                        <w:rPr/>
                        <w:t>2</w:t>
                      </w:r>
                      <w:r>
                        <w:rPr/>
                        <w:fldChar w:fldCharType="end"/>
                      </w:r>
                      <w:r>
                        <w:rPr/>
                        <w:t xml:space="preserve"> Izlistavanje doker kontejnera i pokrene</w:t>
                      </w:r>
                    </w:p>
                  </w:txbxContent>
                </v:textbox>
              </v:rect>
            </w:pict>
          </mc:Fallback>
        </mc:AlternateContent>
      </w:r>
      <w:r>
        <w:rPr>
          <w:lang w:val="sr-Latn-RS"/>
        </w:rPr>
        <w:t xml:space="preserve">Prvi korak u pokretanju testa jeste podešavanje okruženja. Naime, da bi se izvršio test neophodno je obezbediti sva 3 brokera. Zahvaljujući upotrebi </w:t>
      </w:r>
      <w:r>
        <w:rPr>
          <w:i/>
          <w:iCs/>
          <w:lang w:val="sr-Latn-RS"/>
        </w:rPr>
        <w:t>dockera</w:t>
      </w:r>
      <w:r>
        <w:rPr>
          <w:lang w:val="sr-Latn-RS"/>
        </w:rPr>
        <w:t xml:space="preserve">, ovaj proces je izuzetno jednostavan i bezbolan. Pokretanje je moguće kroz komandnu liniju i to: izlistati sve docker kontejnere komandom </w:t>
        <w:br/>
      </w:r>
      <w:r>
        <w:rPr>
          <w:rStyle w:val="QuoteChar"/>
          <w:lang w:val="sr-Latn-RS"/>
        </w:rPr>
        <w:t>docker ps -a,</w:t>
      </w:r>
      <w:r>
        <w:rPr>
          <w:lang w:val="sr-Latn-RS"/>
        </w:rPr>
        <w:t xml:space="preserve">zatim pokretanjem pomoću komande </w:t>
      </w:r>
      <w:r>
        <w:rPr>
          <w:rStyle w:val="QuoteChar"/>
          <w:lang w:val="sr-Latn-RS"/>
        </w:rPr>
        <w:t>docker start idcontainer</w:t>
      </w:r>
      <w:r>
        <w:rPr>
          <w:lang w:val="sr-Latn-RS"/>
        </w:rPr>
        <w:t>. Na listing 5.1 je dat primer izvršavanja komandi i njihovog ispisa.</w:t>
      </w:r>
    </w:p>
    <w:p>
      <w:pPr>
        <w:pStyle w:val="Normal"/>
        <w:rPr>
          <w:lang w:val="sr-Latn-RS"/>
        </w:rPr>
      </w:pPr>
      <w:r>
        <mc:AlternateContent>
          <mc:Choice Requires="wps">
            <w:drawing>
              <wp:anchor behindDoc="0" distT="0" distB="0" distL="114300" distR="114300" simplePos="0" locked="0" layoutInCell="1" allowOverlap="1" relativeHeight="41" wp14:anchorId="37AAF19D">
                <wp:simplePos x="0" y="0"/>
                <wp:positionH relativeFrom="column">
                  <wp:posOffset>2960370</wp:posOffset>
                </wp:positionH>
                <wp:positionV relativeFrom="paragraph">
                  <wp:posOffset>3957320</wp:posOffset>
                </wp:positionV>
                <wp:extent cx="3370580" cy="266065"/>
                <wp:effectExtent l="0" t="0" r="0" b="0"/>
                <wp:wrapSquare wrapText="bothSides"/>
                <wp:docPr id="56" name="Text Box 255"/>
                <a:graphic xmlns:a="http://schemas.openxmlformats.org/drawingml/2006/main">
                  <a:graphicData uri="http://schemas.microsoft.com/office/word/2010/wordprocessingShape">
                    <wps:wsp>
                      <wps:cNvSpPr/>
                      <wps:spPr>
                        <a:xfrm>
                          <a:off x="0" y="0"/>
                          <a:ext cx="3369960" cy="2653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Slika </w:t>
                            </w:r>
                            <w:r>
                              <w:fldChar w:fldCharType="begin"/>
                            </w:r>
                            <w:r>
                              <w:rPr/>
                              <w:instrText>STYLEREF 1 \s</w:instrText>
                            </w:r>
                            <w:r>
                              <w:rPr/>
                            </w:r>
                            <w:r>
                              <w:rPr/>
                              <w:fldChar w:fldCharType="separate"/>
                            </w:r>
                            <w:r>
                              <w:rPr/>
                              <w:t>5</w:t>
                            </w:r>
                            <w:r>
                              <w:rPr/>
                            </w:r>
                            <w:r>
                              <w:rPr/>
                              <w:fldChar w:fldCharType="end"/>
                            </w:r>
                            <w:r>
                              <w:rPr/>
                              <w:t>.</w:t>
                            </w:r>
                            <w:r>
                              <w:rPr/>
                              <w:fldChar w:fldCharType="begin"/>
                            </w:r>
                            <w:r>
                              <w:rPr/>
                              <w:instrText> SEQ Slika \* ARABIC </w:instrText>
                            </w:r>
                            <w:r>
                              <w:rPr/>
                              <w:fldChar w:fldCharType="separate"/>
                            </w:r>
                            <w:r>
                              <w:rPr/>
                              <w:t>10</w:t>
                            </w:r>
                            <w:r>
                              <w:rPr/>
                              <w:fldChar w:fldCharType="end"/>
                            </w:r>
                            <w:r>
                              <w:rPr/>
                              <w:t xml:space="preserve">  Pokretanje docker kontejnera pomoću Visual Studio Code-a</w:t>
                            </w:r>
                          </w:p>
                        </w:txbxContent>
                      </wps:txbx>
                      <wps:bodyPr lIns="0" rIns="0" tIns="0" bIns="0">
                        <a:spAutoFit/>
                      </wps:bodyPr>
                    </wps:wsp>
                  </a:graphicData>
                </a:graphic>
              </wp:anchor>
            </w:drawing>
          </mc:Choice>
          <mc:Fallback>
            <w:pict>
              <v:rect id="shape_0" ID="Text Box 255" fillcolor="white" stroked="f" style="position:absolute;margin-left:233.1pt;margin-top:311.6pt;width:265.3pt;height:20.85pt" wp14:anchorId="37AAF19D">
                <w10:wrap type="square"/>
                <v:fill o:detectmouseclick="t" type="solid" color2="black"/>
                <v:stroke color="#3465a4" joinstyle="round" endcap="flat"/>
                <v:textbox>
                  <w:txbxContent>
                    <w:p>
                      <w:pPr>
                        <w:pStyle w:val="Caption1"/>
                        <w:spacing w:before="0" w:after="200"/>
                        <w:rPr>
                          <w:sz w:val="24"/>
                          <w:lang w:val="sr-Latn-RS"/>
                        </w:rPr>
                      </w:pPr>
                      <w:r>
                        <w:rPr/>
                        <w:t xml:space="preserve">Slika </w:t>
                      </w:r>
                      <w:r>
                        <w:fldChar w:fldCharType="begin"/>
                      </w:r>
                      <w:r>
                        <w:rPr/>
                        <w:instrText>STYLEREF 1 \s</w:instrText>
                      </w:r>
                      <w:r>
                        <w:rPr/>
                      </w:r>
                      <w:r>
                        <w:rPr/>
                        <w:fldChar w:fldCharType="separate"/>
                      </w:r>
                      <w:r>
                        <w:rPr/>
                        <w:t>5</w:t>
                      </w:r>
                      <w:r>
                        <w:rPr/>
                      </w:r>
                      <w:r>
                        <w:rPr/>
                        <w:fldChar w:fldCharType="end"/>
                      </w:r>
                      <w:r>
                        <w:rPr/>
                        <w:t>.</w:t>
                      </w:r>
                      <w:r>
                        <w:rPr/>
                        <w:fldChar w:fldCharType="begin"/>
                      </w:r>
                      <w:r>
                        <w:rPr/>
                        <w:instrText> SEQ Slika \* ARABIC </w:instrText>
                      </w:r>
                      <w:r>
                        <w:rPr/>
                        <w:fldChar w:fldCharType="separate"/>
                      </w:r>
                      <w:r>
                        <w:rPr/>
                        <w:t>10</w:t>
                      </w:r>
                      <w:r>
                        <w:rPr/>
                        <w:fldChar w:fldCharType="end"/>
                      </w:r>
                      <w:r>
                        <w:rPr/>
                        <w:t xml:space="preserve">  Pokretanje docker kontejnera pomoću Visual Studio Code-a</w:t>
                      </w:r>
                    </w:p>
                  </w:txbxContent>
                </v:textbox>
              </v:rect>
            </w:pict>
          </mc:Fallback>
        </mc:AlternateContent>
        <w:drawing>
          <wp:anchor behindDoc="0" distT="0" distB="0" distL="114300" distR="0" simplePos="0" locked="0" layoutInCell="1" allowOverlap="1" relativeHeight="40">
            <wp:simplePos x="0" y="0"/>
            <wp:positionH relativeFrom="margin">
              <wp:align>right</wp:align>
            </wp:positionH>
            <wp:positionV relativeFrom="paragraph">
              <wp:posOffset>2002155</wp:posOffset>
            </wp:positionV>
            <wp:extent cx="3369945" cy="2141855"/>
            <wp:effectExtent l="0" t="0" r="0" b="0"/>
            <wp:wrapSquare wrapText="bothSides"/>
            <wp:docPr id="58" name="Picture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54" descr=""/>
                    <pic:cNvPicPr>
                      <a:picLocks noChangeAspect="1" noChangeArrowheads="1"/>
                    </pic:cNvPicPr>
                  </pic:nvPicPr>
                  <pic:blipFill>
                    <a:blip r:embed="rId33"/>
                    <a:stretch>
                      <a:fillRect/>
                    </a:stretch>
                  </pic:blipFill>
                  <pic:spPr bwMode="auto">
                    <a:xfrm>
                      <a:off x="0" y="0"/>
                      <a:ext cx="3369945" cy="2141855"/>
                    </a:xfrm>
                    <a:prstGeom prst="rect">
                      <a:avLst/>
                    </a:prstGeom>
                  </pic:spPr>
                </pic:pic>
              </a:graphicData>
            </a:graphic>
          </wp:anchor>
        </w:drawing>
      </w:r>
      <w:r>
        <w:rPr>
          <w:lang w:val="sr-Latn-RS"/>
        </w:rPr>
        <w:t xml:space="preserve">Intuitivnija upotreba koristeći razvojno okruženje je moguće </w:t>
      </w:r>
      <w:r>
        <w:rPr>
          <w:highlight w:val="yellow"/>
          <w:lang w:val="sr-Latn-RS"/>
        </w:rPr>
        <w:t>raznim</w:t>
      </w:r>
      <w:r>
        <w:rPr>
          <w:lang w:val="sr-Latn-RS"/>
        </w:rPr>
        <w:t xml:space="preserve"> u većini alata. Na slici 5.1 je prikazan primer pregleda i pokretanja </w:t>
      </w:r>
      <w:r>
        <w:rPr>
          <w:i/>
          <w:iCs/>
          <w:lang w:val="sr-Latn-RS"/>
        </w:rPr>
        <w:t>docker</w:t>
      </w:r>
      <w:r>
        <w:rPr>
          <w:lang w:val="sr-Latn-RS"/>
        </w:rPr>
        <w:t xml:space="preserve"> kontejnera koristeći Visual Studio Code. Upotrebom ovog okruženja moguće je upravljati docker kontejnerima i slikama pomoću grafičkog korisničkog interfejsa. </w:t>
      </w:r>
    </w:p>
    <w:p>
      <w:pPr>
        <w:pStyle w:val="Normal"/>
        <w:rPr>
          <w:lang w:val="sr-Latn-RS"/>
        </w:rPr>
      </w:pPr>
      <w:r>
        <w:rPr>
          <w:lang w:val="sr-Latn-RS"/>
        </w:rPr>
        <w:t xml:space="preserve">Kada su sva 3 brokera podignuta, može se pristupiti izvršavanju samog testa. Nakon preuzimanja koda aplikacije i </w:t>
      </w:r>
      <w:r>
        <w:rPr>
          <w:highlight w:val="yellow"/>
          <w:lang w:val="sr-Latn-RS"/>
        </w:rPr>
        <w:t>izbradnje</w:t>
      </w:r>
      <w:r>
        <w:rPr>
          <w:lang w:val="sr-Latn-RS"/>
        </w:rPr>
        <w:t xml:space="preserve"> fajla sa ekstenzijom *.jar, aplikacija se pokreće kroz komandnu liniju i to </w:t>
      </w:r>
      <w:r>
        <w:rPr>
          <w:highlight w:val="yellow"/>
          <w:lang w:val="sr-Latn-RS"/>
        </w:rPr>
        <w:t>pu</w:t>
      </w:r>
      <w:r>
        <w:rPr>
          <w:lang w:val="sr-Latn-RS"/>
        </w:rPr>
        <w:t xml:space="preserve"> sledećem upustvu: </w:t>
      </w:r>
    </w:p>
    <w:p>
      <w:pPr>
        <w:pStyle w:val="Normal"/>
        <w:spacing w:before="0" w:after="0"/>
        <w:rPr>
          <w:i/>
          <w:i/>
          <w:iCs/>
          <w:lang w:val="sr-Latn-RS"/>
        </w:rPr>
      </w:pPr>
      <w:r>
        <w:rPr>
          <w:i/>
          <w:iCs/>
          <w:lang w:val="sr-Latn-RS"/>
        </w:rPr>
        <w:t>commands on run are: 1 2 3 4 5</w:t>
      </w:r>
    </w:p>
    <w:p>
      <w:pPr>
        <w:pStyle w:val="Normal"/>
        <w:spacing w:before="0" w:after="0"/>
        <w:rPr>
          <w:i/>
          <w:i/>
          <w:iCs/>
          <w:lang w:val="sr-Latn-RS"/>
        </w:rPr>
      </w:pPr>
      <w:r>
        <w:rPr>
          <w:i/>
          <w:iCs/>
          <w:lang w:val="sr-Latn-RS"/>
        </w:rPr>
        <w:t>Where:</w:t>
      </w:r>
    </w:p>
    <w:p>
      <w:pPr>
        <w:pStyle w:val="Normal"/>
        <w:spacing w:before="0" w:after="0"/>
        <w:rPr>
          <w:i/>
          <w:i/>
          <w:iCs/>
          <w:lang w:val="sr-Latn-RS"/>
        </w:rPr>
      </w:pPr>
      <w:r>
        <w:rPr>
          <w:i/>
          <w:iCs/>
          <w:lang w:val="sr-Latn-RS"/>
        </w:rPr>
        <w:t>1: S - Test duration in seconds</w:t>
      </w:r>
    </w:p>
    <w:p>
      <w:pPr>
        <w:pStyle w:val="Normal"/>
        <w:spacing w:before="0" w:after="0"/>
        <w:rPr>
          <w:i/>
          <w:i/>
          <w:iCs/>
          <w:lang w:val="sr-Latn-RS"/>
        </w:rPr>
      </w:pPr>
      <w:r>
        <w:rPr>
          <w:i/>
          <w:iCs/>
          <w:lang w:val="sr-Latn-RS"/>
        </w:rPr>
        <w:t>2: X - Cycle interval of sending messages</w:t>
      </w:r>
    </w:p>
    <w:p>
      <w:pPr>
        <w:pStyle w:val="Normal"/>
        <w:spacing w:before="0" w:after="0"/>
        <w:rPr>
          <w:i/>
          <w:i/>
          <w:iCs/>
          <w:lang w:val="sr-Latn-RS"/>
        </w:rPr>
      </w:pPr>
      <w:r>
        <w:rPr>
          <w:i/>
          <w:iCs/>
          <w:lang w:val="sr-Latn-RS"/>
        </w:rPr>
        <w:t>3: Y - Number of messages to send</w:t>
      </w:r>
    </w:p>
    <w:p>
      <w:pPr>
        <w:pStyle w:val="Normal"/>
        <w:spacing w:before="0" w:after="0"/>
        <w:rPr>
          <w:i/>
          <w:i/>
          <w:iCs/>
          <w:lang w:val="sr-Latn-RS"/>
        </w:rPr>
      </w:pPr>
      <w:r>
        <w:rPr>
          <w:i/>
          <w:iCs/>
          <w:lang w:val="sr-Latn-RS"/>
        </w:rPr>
        <w:t>4: Z - Message size</w:t>
      </w:r>
    </w:p>
    <w:p>
      <w:pPr>
        <w:pStyle w:val="Normal"/>
        <w:spacing w:before="0" w:after="0"/>
        <w:rPr>
          <w:i/>
          <w:i/>
          <w:iCs/>
          <w:lang w:val="sr-Latn-RS"/>
        </w:rPr>
      </w:pPr>
      <w:r>
        <w:rPr>
          <w:i/>
          <w:iCs/>
          <w:lang w:val="sr-Latn-RS"/>
        </w:rPr>
        <w:t>5: T - Number of threads sending from</w:t>
      </w:r>
    </w:p>
    <w:p>
      <w:pPr>
        <w:pStyle w:val="Normal"/>
        <w:rPr>
          <w:i/>
          <w:i/>
          <w:iCs/>
          <w:lang w:val="sr-Latn-RS"/>
        </w:rPr>
      </w:pPr>
      <w:r>
        <mc:AlternateContent>
          <mc:Choice Requires="wps">
            <w:drawing>
              <wp:anchor behindDoc="0" distT="45720" distB="45720" distL="0" distR="114300" simplePos="0" locked="0" layoutInCell="1" allowOverlap="1" relativeHeight="42" wp14:anchorId="47E185A8">
                <wp:simplePos x="0" y="0"/>
                <wp:positionH relativeFrom="margin">
                  <wp:align>left</wp:align>
                </wp:positionH>
                <wp:positionV relativeFrom="paragraph">
                  <wp:posOffset>1012190</wp:posOffset>
                </wp:positionV>
                <wp:extent cx="6490970" cy="3793490"/>
                <wp:effectExtent l="0" t="0" r="24765" b="17145"/>
                <wp:wrapSquare wrapText="bothSides"/>
                <wp:docPr id="59" name="Text Box 2"/>
                <a:graphic xmlns:a="http://schemas.openxmlformats.org/drawingml/2006/main">
                  <a:graphicData uri="http://schemas.microsoft.com/office/word/2010/wordprocessingShape">
                    <wps:wsp>
                      <wps:cNvSpPr/>
                      <wps:spPr>
                        <a:xfrm>
                          <a:off x="0" y="0"/>
                          <a:ext cx="6490440" cy="3792960"/>
                        </a:xfrm>
                        <a:prstGeom prst="rect">
                          <a:avLst/>
                        </a:prstGeom>
                        <a:solidFill>
                          <a:srgbClr val="ffffff"/>
                        </a:solidFill>
                        <a:ln w="9360">
                          <a:solidFill>
                            <a:srgbClr val="000000"/>
                          </a:solidFill>
                          <a:miter/>
                        </a:ln>
                      </wps:spPr>
                      <wps:style>
                        <a:lnRef idx="0"/>
                        <a:fillRef idx="0"/>
                        <a:effectRef idx="0"/>
                        <a:fontRef idx="minor"/>
                      </wps:style>
                      <wps:txbx>
                        <w:txbxContent>
                          <w:p>
                            <w:pPr>
                              <w:pStyle w:val="Quote"/>
                              <w:rPr>
                                <w:b/>
                                <w:b/>
                                <w:bCs/>
                                <w:sz w:val="18"/>
                                <w:szCs w:val="16"/>
                              </w:rPr>
                            </w:pPr>
                            <w:r>
                              <w:rPr>
                                <w:b/>
                                <w:bCs/>
                                <w:sz w:val="20"/>
                                <w:szCs w:val="18"/>
                              </w:rPr>
                              <w:t>java -jar MessageOrientedCommunicationTest-1.0-jar-with-dependencies.jar 30 100 30 1000 3</w:t>
                            </w:r>
                          </w:p>
                          <w:p>
                            <w:pPr>
                              <w:pStyle w:val="Quote"/>
                              <w:rPr>
                                <w:sz w:val="20"/>
                                <w:szCs w:val="18"/>
                              </w:rPr>
                            </w:pPr>
                            <w:r>
                              <w:rPr>
                                <w:sz w:val="20"/>
                                <w:szCs w:val="18"/>
                              </w:rPr>
                              <w:t>2020-09-24 22:15:05,745 main ERROR appender File has no parameter that matches element Policies</w:t>
                            </w:r>
                          </w:p>
                          <w:p>
                            <w:pPr>
                              <w:pStyle w:val="Quote"/>
                              <w:rPr>
                                <w:sz w:val="20"/>
                                <w:szCs w:val="18"/>
                              </w:rPr>
                            </w:pPr>
                            <w:r>
                              <w:rPr>
                                <w:sz w:val="20"/>
                                <w:szCs w:val="18"/>
                              </w:rPr>
                              <w:t>22:15:05.968 [main] DEBUG it.robii.messageorientedcommunication.config.ConfigManager - All config initializes successfully!</w:t>
                            </w:r>
                          </w:p>
                          <w:p>
                            <w:pPr>
                              <w:pStyle w:val="Quote"/>
                              <w:rPr>
                                <w:sz w:val="20"/>
                                <w:szCs w:val="18"/>
                              </w:rPr>
                            </w:pPr>
                            <w:r>
                              <w:rPr>
                                <w:sz w:val="20"/>
                                <w:szCs w:val="18"/>
                              </w:rPr>
                              <w:t>22:15:05.991 [main] DEBUG it.robii.messageorientedcommunication.Main - Hello, worlda!</w:t>
                            </w:r>
                          </w:p>
                          <w:p>
                            <w:pPr>
                              <w:pStyle w:val="Quote"/>
                              <w:rPr>
                                <w:sz w:val="20"/>
                                <w:szCs w:val="18"/>
                              </w:rPr>
                            </w:pPr>
                            <w:r>
                              <w:rPr>
                                <w:sz w:val="20"/>
                                <w:szCs w:val="18"/>
                              </w:rPr>
                              <w:t>Not parsed paralelOnThreads from index 4. Set default 3</w:t>
                            </w:r>
                          </w:p>
                          <w:p>
                            <w:pPr>
                              <w:pStyle w:val="Quote"/>
                              <w:rPr>
                                <w:sz w:val="20"/>
                                <w:szCs w:val="18"/>
                              </w:rPr>
                            </w:pPr>
                            <w:r>
                              <w:rPr>
                                <w:sz w:val="20"/>
                                <w:szCs w:val="18"/>
                              </w:rPr>
                              <w:t>22:15:05.992 [main] DEBUG it.robii.messageorientedcommunication.Main - testDuration=30</w:t>
                            </w:r>
                          </w:p>
                          <w:p>
                            <w:pPr>
                              <w:pStyle w:val="Quote"/>
                              <w:rPr>
                                <w:sz w:val="20"/>
                                <w:szCs w:val="18"/>
                              </w:rPr>
                            </w:pPr>
                            <w:r>
                              <w:rPr>
                                <w:sz w:val="20"/>
                                <w:szCs w:val="18"/>
                              </w:rPr>
                              <w:t>22:15:05.992 [main] DEBUG it.robii.messageorientedcommunication.Main - everyXms=100</w:t>
                            </w:r>
                          </w:p>
                          <w:p>
                            <w:pPr>
                              <w:pStyle w:val="Quote"/>
                              <w:rPr>
                                <w:sz w:val="20"/>
                                <w:szCs w:val="18"/>
                              </w:rPr>
                            </w:pPr>
                            <w:r>
                              <w:rPr>
                                <w:sz w:val="20"/>
                                <w:szCs w:val="18"/>
                              </w:rPr>
                              <w:t>22:15:05.992 [main] DEBUG it.robii.messageorientedcommunication.Main - sendYmessages=30</w:t>
                            </w:r>
                          </w:p>
                          <w:p>
                            <w:pPr>
                              <w:pStyle w:val="Quote"/>
                              <w:rPr>
                                <w:sz w:val="20"/>
                                <w:szCs w:val="18"/>
                              </w:rPr>
                            </w:pPr>
                            <w:r>
                              <w:rPr>
                                <w:sz w:val="20"/>
                                <w:szCs w:val="18"/>
                              </w:rPr>
                              <w:t>22:15:05.993 [main] DEBUG it.robii.messageorientedcommunication.Main - msgSize=1000</w:t>
                            </w:r>
                          </w:p>
                          <w:p>
                            <w:pPr>
                              <w:pStyle w:val="Quote"/>
                              <w:rPr>
                                <w:sz w:val="20"/>
                                <w:szCs w:val="18"/>
                              </w:rPr>
                            </w:pPr>
                            <w:r>
                              <w:rPr>
                                <w:sz w:val="20"/>
                                <w:szCs w:val="18"/>
                              </w:rPr>
                              <w:t>22:15:05.993 [main] DEBUG it.robii.messageorientedcommunication.Main - paralelOnThreads=3</w:t>
                            </w:r>
                          </w:p>
                          <w:p>
                            <w:pPr>
                              <w:pStyle w:val="Quote"/>
                              <w:rPr>
                                <w:sz w:val="20"/>
                                <w:szCs w:val="18"/>
                              </w:rPr>
                            </w:pPr>
                            <w:r>
                              <w:rPr>
                                <w:sz w:val="20"/>
                                <w:szCs w:val="18"/>
                              </w:rPr>
                              <w:t>SLF4J: Failed to load class "org.slf4j.impl.StaticLoggerBinder".</w:t>
                            </w:r>
                          </w:p>
                          <w:p>
                            <w:pPr>
                              <w:pStyle w:val="Quote"/>
                              <w:rPr>
                                <w:sz w:val="20"/>
                                <w:szCs w:val="18"/>
                              </w:rPr>
                            </w:pPr>
                            <w:r>
                              <w:rPr>
                                <w:sz w:val="20"/>
                                <w:szCs w:val="18"/>
                              </w:rPr>
                              <w:t>SLF4J: Defaulting to no-operation (NOP) logger implementation</w:t>
                            </w:r>
                          </w:p>
                          <w:p>
                            <w:pPr>
                              <w:pStyle w:val="Quote"/>
                              <w:rPr>
                                <w:sz w:val="20"/>
                                <w:szCs w:val="18"/>
                              </w:rPr>
                            </w:pPr>
                            <w:r>
                              <w:rPr>
                                <w:sz w:val="20"/>
                                <w:szCs w:val="18"/>
                              </w:rPr>
                              <w:t>SLF4J: See http://www.slf4j.org/codes.html#StaticLoggerBinder for further details.</w:t>
                            </w:r>
                          </w:p>
                          <w:p>
                            <w:pPr>
                              <w:pStyle w:val="Quote"/>
                              <w:rPr>
                                <w:sz w:val="20"/>
                                <w:szCs w:val="18"/>
                              </w:rPr>
                            </w:pPr>
                            <w:r>
                              <w:rPr>
                                <w:sz w:val="20"/>
                                <w:szCs w:val="18"/>
                              </w:rPr>
                              <w:t>22:15:06.131 [main] DEBUG it.robii.messageorientedcommunication.Main - let's subscribe!</w:t>
                            </w:r>
                          </w:p>
                          <w:p>
                            <w:pPr>
                              <w:pStyle w:val="Quote"/>
                              <w:rPr>
                                <w:sz w:val="20"/>
                                <w:szCs w:val="18"/>
                              </w:rPr>
                            </w:pPr>
                            <w:r>
                              <w:rPr>
                                <w:sz w:val="20"/>
                                <w:szCs w:val="18"/>
                              </w:rPr>
                              <w:t>22:15:06.133 [main] DEBUG it.robii.messageorientedcommunication.Main - Subscribed!</w:t>
                            </w:r>
                          </w:p>
                          <w:p>
                            <w:pPr>
                              <w:pStyle w:val="Quote"/>
                              <w:rPr>
                                <w:sz w:val="20"/>
                                <w:szCs w:val="18"/>
                              </w:rPr>
                            </w:pPr>
                            <w:r>
                              <w:rPr>
                                <w:sz w:val="20"/>
                                <w:szCs w:val="18"/>
                              </w:rPr>
                              <w:t>22:15:06.133 [main] DEBUG it.robii.messageorientedcommunication.Main - Let's publish...</w:t>
                            </w:r>
                          </w:p>
                          <w:p>
                            <w:pPr>
                              <w:pStyle w:val="Quote"/>
                              <w:rPr>
                                <w:sz w:val="20"/>
                                <w:szCs w:val="18"/>
                              </w:rPr>
                            </w:pPr>
                            <w:r>
                              <w:rPr>
                                <w:sz w:val="20"/>
                                <w:szCs w:val="18"/>
                              </w:rPr>
                              <w:t>22:15:06.355 [main] DEBUG it.robii.messageorientedcommunication.Main - Published...</w:t>
                            </w:r>
                          </w:p>
                          <w:p>
                            <w:pPr>
                              <w:pStyle w:val="Quote"/>
                              <w:rPr>
                                <w:sz w:val="20"/>
                                <w:szCs w:val="18"/>
                              </w:rPr>
                            </w:pPr>
                            <w:r>
                              <w:rPr>
                                <w:sz w:val="20"/>
                                <w:szCs w:val="18"/>
                              </w:rPr>
                              <w:t>22:15:06.355 [main] DEBUG it.robii.messageorientedcommunication.Main - Waiting response...</w:t>
                            </w:r>
                          </w:p>
                          <w:p>
                            <w:pPr>
                              <w:pStyle w:val="Quote"/>
                              <w:rPr>
                                <w:sz w:val="20"/>
                                <w:szCs w:val="18"/>
                              </w:rPr>
                            </w:pPr>
                            <w:r>
                              <w:rPr>
                                <w:sz w:val="20"/>
                                <w:szCs w:val="18"/>
                              </w:rPr>
                              <w:t>22:15:06.399 [pool-2-thread-1] DEBUG it.robii.messageorientedcommunication.Main - Hey, man, i got a message:EvetiKur be: 2020-09-24T20:15:05.991105700Z</w:t>
                            </w:r>
                          </w:p>
                          <w:p>
                            <w:pPr>
                              <w:pStyle w:val="Quote"/>
                              <w:rPr>
                                <w:sz w:val="18"/>
                                <w:szCs w:val="16"/>
                              </w:rPr>
                            </w:pPr>
                            <w:r>
                              <w:rPr>
                                <w:sz w:val="18"/>
                                <w:szCs w:val="16"/>
                              </w:rPr>
                              <w:t>22:15:06.400 [main] DEBUG it.robii.messageorientedcommunication.Main - Got it. all good!</w:t>
                            </w:r>
                          </w:p>
                        </w:txbxContent>
                      </wps:txbx>
                      <wps:bodyPr>
                        <a:noAutofit/>
                      </wps:bodyPr>
                    </wps:wsp>
                  </a:graphicData>
                </a:graphic>
              </wp:anchor>
            </w:drawing>
          </mc:Choice>
          <mc:Fallback>
            <w:pict>
              <v:rect id="shape_0" ID="Text Box 2" fillcolor="white" stroked="t" style="position:absolute;margin-left:0pt;margin-top:79.7pt;width:511pt;height:298.6pt;mso-position-horizontal:left;mso-position-horizontal-relative:margin" wp14:anchorId="47E185A8">
                <w10:wrap type="square"/>
                <v:fill o:detectmouseclick="t" type="solid" color2="black"/>
                <v:stroke color="black" weight="9360" joinstyle="miter" endcap="flat"/>
                <v:textbox>
                  <w:txbxContent>
                    <w:p>
                      <w:pPr>
                        <w:pStyle w:val="Quote"/>
                        <w:rPr>
                          <w:b/>
                          <w:b/>
                          <w:bCs/>
                          <w:sz w:val="18"/>
                          <w:szCs w:val="16"/>
                        </w:rPr>
                      </w:pPr>
                      <w:r>
                        <w:rPr>
                          <w:b/>
                          <w:bCs/>
                          <w:sz w:val="20"/>
                          <w:szCs w:val="18"/>
                        </w:rPr>
                        <w:t>java -jar MessageOrientedCommunicationTest-1.0-jar-with-dependencies.jar 30 100 30 1000 3</w:t>
                      </w:r>
                    </w:p>
                    <w:p>
                      <w:pPr>
                        <w:pStyle w:val="Quote"/>
                        <w:rPr>
                          <w:sz w:val="20"/>
                          <w:szCs w:val="18"/>
                        </w:rPr>
                      </w:pPr>
                      <w:r>
                        <w:rPr>
                          <w:sz w:val="20"/>
                          <w:szCs w:val="18"/>
                        </w:rPr>
                        <w:t>2020-09-24 22:15:05,745 main ERROR appender File has no parameter that matches element Policies</w:t>
                      </w:r>
                    </w:p>
                    <w:p>
                      <w:pPr>
                        <w:pStyle w:val="Quote"/>
                        <w:rPr>
                          <w:sz w:val="20"/>
                          <w:szCs w:val="18"/>
                        </w:rPr>
                      </w:pPr>
                      <w:r>
                        <w:rPr>
                          <w:sz w:val="20"/>
                          <w:szCs w:val="18"/>
                        </w:rPr>
                        <w:t>22:15:05.968 [main] DEBUG it.robii.messageorientedcommunication.config.ConfigManager - All config initializes successfully!</w:t>
                      </w:r>
                    </w:p>
                    <w:p>
                      <w:pPr>
                        <w:pStyle w:val="Quote"/>
                        <w:rPr>
                          <w:sz w:val="20"/>
                          <w:szCs w:val="18"/>
                        </w:rPr>
                      </w:pPr>
                      <w:r>
                        <w:rPr>
                          <w:sz w:val="20"/>
                          <w:szCs w:val="18"/>
                        </w:rPr>
                        <w:t>22:15:05.991 [main] DEBUG it.robii.messageorientedcommunication.Main - Hello, worlda!</w:t>
                      </w:r>
                    </w:p>
                    <w:p>
                      <w:pPr>
                        <w:pStyle w:val="Quote"/>
                        <w:rPr>
                          <w:sz w:val="20"/>
                          <w:szCs w:val="18"/>
                        </w:rPr>
                      </w:pPr>
                      <w:r>
                        <w:rPr>
                          <w:sz w:val="20"/>
                          <w:szCs w:val="18"/>
                        </w:rPr>
                        <w:t>Not parsed paralelOnThreads from index 4. Set default 3</w:t>
                      </w:r>
                    </w:p>
                    <w:p>
                      <w:pPr>
                        <w:pStyle w:val="Quote"/>
                        <w:rPr>
                          <w:sz w:val="20"/>
                          <w:szCs w:val="18"/>
                        </w:rPr>
                      </w:pPr>
                      <w:r>
                        <w:rPr>
                          <w:sz w:val="20"/>
                          <w:szCs w:val="18"/>
                        </w:rPr>
                        <w:t>22:15:05.992 [main] DEBUG it.robii.messageorientedcommunication.Main - testDuration=30</w:t>
                      </w:r>
                    </w:p>
                    <w:p>
                      <w:pPr>
                        <w:pStyle w:val="Quote"/>
                        <w:rPr>
                          <w:sz w:val="20"/>
                          <w:szCs w:val="18"/>
                        </w:rPr>
                      </w:pPr>
                      <w:r>
                        <w:rPr>
                          <w:sz w:val="20"/>
                          <w:szCs w:val="18"/>
                        </w:rPr>
                        <w:t>22:15:05.992 [main] DEBUG it.robii.messageorientedcommunication.Main - everyXms=100</w:t>
                      </w:r>
                    </w:p>
                    <w:p>
                      <w:pPr>
                        <w:pStyle w:val="Quote"/>
                        <w:rPr>
                          <w:sz w:val="20"/>
                          <w:szCs w:val="18"/>
                        </w:rPr>
                      </w:pPr>
                      <w:r>
                        <w:rPr>
                          <w:sz w:val="20"/>
                          <w:szCs w:val="18"/>
                        </w:rPr>
                        <w:t>22:15:05.992 [main] DEBUG it.robii.messageorientedcommunication.Main - sendYmessages=30</w:t>
                      </w:r>
                    </w:p>
                    <w:p>
                      <w:pPr>
                        <w:pStyle w:val="Quote"/>
                        <w:rPr>
                          <w:sz w:val="20"/>
                          <w:szCs w:val="18"/>
                        </w:rPr>
                      </w:pPr>
                      <w:r>
                        <w:rPr>
                          <w:sz w:val="20"/>
                          <w:szCs w:val="18"/>
                        </w:rPr>
                        <w:t>22:15:05.993 [main] DEBUG it.robii.messageorientedcommunication.Main - msgSize=1000</w:t>
                      </w:r>
                    </w:p>
                    <w:p>
                      <w:pPr>
                        <w:pStyle w:val="Quote"/>
                        <w:rPr>
                          <w:sz w:val="20"/>
                          <w:szCs w:val="18"/>
                        </w:rPr>
                      </w:pPr>
                      <w:r>
                        <w:rPr>
                          <w:sz w:val="20"/>
                          <w:szCs w:val="18"/>
                        </w:rPr>
                        <w:t>22:15:05.993 [main] DEBUG it.robii.messageorientedcommunication.Main - paralelOnThreads=3</w:t>
                      </w:r>
                    </w:p>
                    <w:p>
                      <w:pPr>
                        <w:pStyle w:val="Quote"/>
                        <w:rPr>
                          <w:sz w:val="20"/>
                          <w:szCs w:val="18"/>
                        </w:rPr>
                      </w:pPr>
                      <w:r>
                        <w:rPr>
                          <w:sz w:val="20"/>
                          <w:szCs w:val="18"/>
                        </w:rPr>
                        <w:t>SLF4J: Failed to load class "org.slf4j.impl.StaticLoggerBinder".</w:t>
                      </w:r>
                    </w:p>
                    <w:p>
                      <w:pPr>
                        <w:pStyle w:val="Quote"/>
                        <w:rPr>
                          <w:sz w:val="20"/>
                          <w:szCs w:val="18"/>
                        </w:rPr>
                      </w:pPr>
                      <w:r>
                        <w:rPr>
                          <w:sz w:val="20"/>
                          <w:szCs w:val="18"/>
                        </w:rPr>
                        <w:t>SLF4J: Defaulting to no-operation (NOP) logger implementation</w:t>
                      </w:r>
                    </w:p>
                    <w:p>
                      <w:pPr>
                        <w:pStyle w:val="Quote"/>
                        <w:rPr>
                          <w:sz w:val="20"/>
                          <w:szCs w:val="18"/>
                        </w:rPr>
                      </w:pPr>
                      <w:r>
                        <w:rPr>
                          <w:sz w:val="20"/>
                          <w:szCs w:val="18"/>
                        </w:rPr>
                        <w:t>SLF4J: See http://www.slf4j.org/codes.html#StaticLoggerBinder for further details.</w:t>
                      </w:r>
                    </w:p>
                    <w:p>
                      <w:pPr>
                        <w:pStyle w:val="Quote"/>
                        <w:rPr>
                          <w:sz w:val="20"/>
                          <w:szCs w:val="18"/>
                        </w:rPr>
                      </w:pPr>
                      <w:r>
                        <w:rPr>
                          <w:sz w:val="20"/>
                          <w:szCs w:val="18"/>
                        </w:rPr>
                        <w:t>22:15:06.131 [main] DEBUG it.robii.messageorientedcommunication.Main - let's subscribe!</w:t>
                      </w:r>
                    </w:p>
                    <w:p>
                      <w:pPr>
                        <w:pStyle w:val="Quote"/>
                        <w:rPr>
                          <w:sz w:val="20"/>
                          <w:szCs w:val="18"/>
                        </w:rPr>
                      </w:pPr>
                      <w:r>
                        <w:rPr>
                          <w:sz w:val="20"/>
                          <w:szCs w:val="18"/>
                        </w:rPr>
                        <w:t>22:15:06.133 [main] DEBUG it.robii.messageorientedcommunication.Main - Subscribed!</w:t>
                      </w:r>
                    </w:p>
                    <w:p>
                      <w:pPr>
                        <w:pStyle w:val="Quote"/>
                        <w:rPr>
                          <w:sz w:val="20"/>
                          <w:szCs w:val="18"/>
                        </w:rPr>
                      </w:pPr>
                      <w:r>
                        <w:rPr>
                          <w:sz w:val="20"/>
                          <w:szCs w:val="18"/>
                        </w:rPr>
                        <w:t>22:15:06.133 [main] DEBUG it.robii.messageorientedcommunication.Main - Let's publish...</w:t>
                      </w:r>
                    </w:p>
                    <w:p>
                      <w:pPr>
                        <w:pStyle w:val="Quote"/>
                        <w:rPr>
                          <w:sz w:val="20"/>
                          <w:szCs w:val="18"/>
                        </w:rPr>
                      </w:pPr>
                      <w:r>
                        <w:rPr>
                          <w:sz w:val="20"/>
                          <w:szCs w:val="18"/>
                        </w:rPr>
                        <w:t>22:15:06.355 [main] DEBUG it.robii.messageorientedcommunication.Main - Published...</w:t>
                      </w:r>
                    </w:p>
                    <w:p>
                      <w:pPr>
                        <w:pStyle w:val="Quote"/>
                        <w:rPr>
                          <w:sz w:val="20"/>
                          <w:szCs w:val="18"/>
                        </w:rPr>
                      </w:pPr>
                      <w:r>
                        <w:rPr>
                          <w:sz w:val="20"/>
                          <w:szCs w:val="18"/>
                        </w:rPr>
                        <w:t>22:15:06.355 [main] DEBUG it.robii.messageorientedcommunication.Main - Waiting response...</w:t>
                      </w:r>
                    </w:p>
                    <w:p>
                      <w:pPr>
                        <w:pStyle w:val="Quote"/>
                        <w:rPr>
                          <w:sz w:val="20"/>
                          <w:szCs w:val="18"/>
                        </w:rPr>
                      </w:pPr>
                      <w:r>
                        <w:rPr>
                          <w:sz w:val="20"/>
                          <w:szCs w:val="18"/>
                        </w:rPr>
                        <w:t>22:15:06.399 [pool-2-thread-1] DEBUG it.robii.messageorientedcommunication.Main - Hey, man, i got a message:EvetiKur be: 2020-09-24T20:15:05.991105700Z</w:t>
                      </w:r>
                    </w:p>
                    <w:p>
                      <w:pPr>
                        <w:pStyle w:val="Quote"/>
                        <w:rPr>
                          <w:sz w:val="18"/>
                          <w:szCs w:val="16"/>
                        </w:rPr>
                      </w:pPr>
                      <w:r>
                        <w:rPr>
                          <w:sz w:val="18"/>
                          <w:szCs w:val="16"/>
                        </w:rPr>
                        <w:t>22:15:06.400 [main] DEBUG it.robii.messageorientedcommunication.Main - Got it. all good!</w:t>
                      </w:r>
                    </w:p>
                  </w:txbxContent>
                </v:textbox>
              </v:rect>
            </w:pict>
          </mc:Fallback>
        </mc:AlternateContent>
        <mc:AlternateContent>
          <mc:Choice Requires="wps">
            <w:drawing>
              <wp:anchor behindDoc="0" distT="0" distB="0" distL="114300" distR="114300" simplePos="0" locked="0" layoutInCell="1" allowOverlap="1" relativeHeight="43" wp14:anchorId="52EBE5D8">
                <wp:simplePos x="0" y="0"/>
                <wp:positionH relativeFrom="column">
                  <wp:posOffset>0</wp:posOffset>
                </wp:positionH>
                <wp:positionV relativeFrom="paragraph">
                  <wp:posOffset>4862195</wp:posOffset>
                </wp:positionV>
                <wp:extent cx="6490970" cy="132715"/>
                <wp:effectExtent l="0" t="0" r="0" b="0"/>
                <wp:wrapSquare wrapText="bothSides"/>
                <wp:docPr id="61" name="Text Box 221"/>
                <a:graphic xmlns:a="http://schemas.openxmlformats.org/drawingml/2006/main">
                  <a:graphicData uri="http://schemas.microsoft.com/office/word/2010/wordprocessingShape">
                    <wps:wsp>
                      <wps:cNvSpPr/>
                      <wps:spPr>
                        <a:xfrm>
                          <a:off x="0" y="0"/>
                          <a:ext cx="649044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Listing </w:t>
                            </w:r>
                            <w:r>
                              <w:fldChar w:fldCharType="begin"/>
                            </w:r>
                            <w:r>
                              <w:rPr/>
                              <w:instrText>STYLEREF 1 \s</w:instrText>
                            </w:r>
                            <w:r>
                              <w:rPr/>
                            </w:r>
                            <w:r>
                              <w:rPr/>
                              <w:fldChar w:fldCharType="separate"/>
                            </w:r>
                            <w:r>
                              <w:rPr/>
                              <w:t>5</w:t>
                            </w:r>
                            <w:r>
                              <w:rPr/>
                            </w:r>
                            <w:r>
                              <w:rPr/>
                              <w:fldChar w:fldCharType="end"/>
                            </w:r>
                            <w:r>
                              <w:rPr/>
                              <w:t>.</w:t>
                            </w:r>
                            <w:r>
                              <w:rPr/>
                              <w:fldChar w:fldCharType="begin"/>
                            </w:r>
                            <w:r>
                              <w:rPr/>
                              <w:instrText> SEQ Listing \* ARABIC </w:instrText>
                            </w:r>
                            <w:r>
                              <w:rPr/>
                              <w:fldChar w:fldCharType="separate"/>
                            </w:r>
                            <w:r>
                              <w:rPr/>
                              <w:t>3</w:t>
                            </w:r>
                            <w:r>
                              <w:rPr/>
                              <w:fldChar w:fldCharType="end"/>
                            </w:r>
                            <w:r>
                              <w:rPr/>
                              <w:t xml:space="preserve"> Primer pokretanja testa</w:t>
                            </w:r>
                          </w:p>
                        </w:txbxContent>
                      </wps:txbx>
                      <wps:bodyPr lIns="0" rIns="0" tIns="0" bIns="0">
                        <a:spAutoFit/>
                      </wps:bodyPr>
                    </wps:wsp>
                  </a:graphicData>
                </a:graphic>
              </wp:anchor>
            </w:drawing>
          </mc:Choice>
          <mc:Fallback>
            <w:pict>
              <v:rect id="shape_0" ID="Text Box 221" fillcolor="white" stroked="f" style="position:absolute;margin-left:0pt;margin-top:382.85pt;width:511pt;height:10.35pt" wp14:anchorId="52EBE5D8">
                <w10:wrap type="square"/>
                <v:fill o:detectmouseclick="t" type="solid" color2="black"/>
                <v:stroke color="#3465a4" joinstyle="round" endcap="flat"/>
                <v:textbox>
                  <w:txbxContent>
                    <w:p>
                      <w:pPr>
                        <w:pStyle w:val="Caption1"/>
                        <w:spacing w:before="0" w:after="200"/>
                        <w:rPr>
                          <w:sz w:val="24"/>
                          <w:lang w:val="sr-Latn-RS"/>
                        </w:rPr>
                      </w:pPr>
                      <w:r>
                        <w:rPr/>
                        <w:t xml:space="preserve">Listing </w:t>
                      </w:r>
                      <w:r>
                        <w:fldChar w:fldCharType="begin"/>
                      </w:r>
                      <w:r>
                        <w:rPr/>
                        <w:instrText>STYLEREF 1 \s</w:instrText>
                      </w:r>
                      <w:r>
                        <w:rPr/>
                      </w:r>
                      <w:r>
                        <w:rPr/>
                        <w:fldChar w:fldCharType="separate"/>
                      </w:r>
                      <w:r>
                        <w:rPr/>
                        <w:t>5</w:t>
                      </w:r>
                      <w:r>
                        <w:rPr/>
                      </w:r>
                      <w:r>
                        <w:rPr/>
                        <w:fldChar w:fldCharType="end"/>
                      </w:r>
                      <w:r>
                        <w:rPr/>
                        <w:t>.</w:t>
                      </w:r>
                      <w:r>
                        <w:rPr/>
                        <w:fldChar w:fldCharType="begin"/>
                      </w:r>
                      <w:r>
                        <w:rPr/>
                        <w:instrText> SEQ Listing \* ARABIC </w:instrText>
                      </w:r>
                      <w:r>
                        <w:rPr/>
                        <w:fldChar w:fldCharType="separate"/>
                      </w:r>
                      <w:r>
                        <w:rPr/>
                        <w:t>3</w:t>
                      </w:r>
                      <w:r>
                        <w:rPr/>
                        <w:fldChar w:fldCharType="end"/>
                      </w:r>
                      <w:r>
                        <w:rPr/>
                        <w:t xml:space="preserve"> Primer pokretanja testa</w:t>
                      </w:r>
                    </w:p>
                  </w:txbxContent>
                </v:textbox>
              </v:rect>
            </w:pict>
          </mc:Fallback>
        </mc:AlternateContent>
      </w:r>
      <w:r>
        <w:rPr>
          <w:lang w:val="sr-Latn-RS"/>
        </w:rPr>
        <w:t xml:space="preserve">Ovo upustvo će i sama aplikacija prikazati ukoliko se pokrene za argumetnom </w:t>
      </w:r>
      <w:r>
        <w:rPr>
          <w:i/>
          <w:iCs/>
          <w:lang w:val="sr-Latn-RS"/>
        </w:rPr>
        <w:t>-h</w:t>
      </w:r>
      <w:r>
        <w:rPr>
          <w:lang w:val="sr-Latn-RS"/>
        </w:rPr>
        <w:t xml:space="preserve">. Ukoliko se ne proslede navedeni </w:t>
      </w:r>
      <w:r>
        <w:rPr>
          <w:highlight w:val="yellow"/>
          <w:lang w:val="sr-Latn-RS"/>
        </w:rPr>
        <w:t>argumetni</w:t>
      </w:r>
      <w:r>
        <w:rPr>
          <w:lang w:val="sr-Latn-RS"/>
        </w:rPr>
        <w:t xml:space="preserve">, test će biti izvršen pomoću podrazumevanih parametara testiranja koji će se po pokretanju ištampati na </w:t>
      </w:r>
      <w:commentRangeStart w:id="64"/>
      <w:r>
        <w:rPr>
          <w:lang w:val="sr-Latn-RS"/>
        </w:rPr>
        <w:t>konzolu</w:t>
      </w:r>
      <w:r>
        <w:rPr>
          <w:lang w:val="sr-Latn-RS"/>
        </w:rPr>
      </w:r>
      <w:commentRangeEnd w:id="64"/>
      <w:r>
        <w:commentReference w:id="64"/>
      </w:r>
      <w:r>
        <w:rPr>
          <w:lang w:val="sr-Latn-RS"/>
        </w:rPr>
        <w:t xml:space="preserve">. Na listingu 5.2 je prikazan primer pokretanja testa za sledeće parametre: </w:t>
      </w:r>
      <w:r>
        <w:rPr>
          <w:i/>
          <w:iCs/>
          <w:lang w:val="sr-Latn-RS"/>
        </w:rPr>
        <w:t>30 sekundi se šalje na svakih 100ms po 30 poruka dužine 1000B paralelno na 3 niti.</w:t>
      </w:r>
    </w:p>
    <w:p>
      <w:pPr>
        <w:pStyle w:val="Normal"/>
        <w:rPr>
          <w:lang w:val="sr-Latn-RS"/>
        </w:rPr>
      </w:pPr>
      <w:r>
        <w:rPr>
          <w:lang w:val="sr-Latn-RS"/>
        </w:rPr>
        <w:t xml:space="preserve">Nakon pokretanja testa ispis na </w:t>
      </w:r>
      <w:commentRangeStart w:id="65"/>
      <w:r>
        <w:rPr>
          <w:lang w:val="sr-Latn-RS"/>
        </w:rPr>
        <w:t>konzolu</w:t>
      </w:r>
      <w:r>
        <w:rPr>
          <w:lang w:val="sr-Latn-RS"/>
        </w:rPr>
      </w:r>
      <w:commentRangeEnd w:id="65"/>
      <w:r>
        <w:commentReference w:id="65"/>
      </w:r>
      <w:r>
        <w:rPr>
          <w:lang w:val="sr-Latn-RS"/>
        </w:rPr>
        <w:t xml:space="preserve"> će se veoma brzo smenjivati i nije moguće ispratiti ispise. Znak da je test završen je ispis poslednje linije pred zatvaranje aplikacije u smislu obaveštenja o tome. Po izvršenom testu, na Grafani, u polju </w:t>
      </w:r>
      <w:r>
        <w:rPr>
          <w:i/>
          <w:iCs/>
          <w:lang w:val="sr-Latn-RS"/>
        </w:rPr>
        <w:t>TestNo</w:t>
      </w:r>
      <w:r>
        <w:rPr>
          <w:lang w:val="sr-Latn-RS"/>
        </w:rPr>
        <w:t xml:space="preserve"> je ponuđen novi test. Po odabiru, na dashboardu se prikazuju rezltati testa, kao što je prikazano na slici 5.2.</w:t>
      </w:r>
    </w:p>
    <w:p>
      <w:pPr>
        <w:pStyle w:val="Normal"/>
        <w:keepNext w:val="true"/>
        <w:rPr>
          <w:lang w:val="sr-Latn-RS"/>
        </w:rPr>
      </w:pPr>
      <w:r>
        <w:rPr/>
        <w:drawing>
          <wp:inline distT="0" distB="0" distL="0" distR="0">
            <wp:extent cx="6332220" cy="4555490"/>
            <wp:effectExtent l="0" t="0" r="0" b="0"/>
            <wp:docPr id="63" name="Picture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56" descr=""/>
                    <pic:cNvPicPr>
                      <a:picLocks noChangeAspect="1" noChangeArrowheads="1"/>
                    </pic:cNvPicPr>
                  </pic:nvPicPr>
                  <pic:blipFill>
                    <a:blip r:embed="rId34"/>
                    <a:stretch>
                      <a:fillRect/>
                    </a:stretch>
                  </pic:blipFill>
                  <pic:spPr bwMode="auto">
                    <a:xfrm>
                      <a:off x="0" y="0"/>
                      <a:ext cx="6332220" cy="455549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11</w:t>
      </w:r>
      <w:r>
        <w:rPr>
          <w:lang w:val="sr-Latn-RS"/>
        </w:rPr>
        <w:fldChar w:fldCharType="end"/>
      </w:r>
      <w:r>
        <w:rPr>
          <w:lang w:val="sr-Latn-RS"/>
        </w:rPr>
        <w:t xml:space="preserve">  prikaz rezultata reprezentacionog testa</w:t>
      </w:r>
    </w:p>
    <w:p>
      <w:pPr>
        <w:pStyle w:val="Normal"/>
        <w:rPr>
          <w:lang w:val="sr-Latn-RS"/>
        </w:rPr>
      </w:pPr>
      <w:r>
        <w:rPr>
          <w:lang w:val="sr-Latn-RS"/>
        </w:rPr>
        <w:t>U cilju maksimalne ravnopravnosti između brokera poželjno je obezbediti maksimalno jednake iskorišćenosti hardvera. Iz tog razloga je preporuka da se računar na kome se vrši testiranje ne upotrebljava za vreme vršenja testa. Takođe, minimalno prisustvo aktivnih nepotrebnih procesa se preporučuje u cilju smanjenja mogućnosti uticaja na rezultate testa.</w:t>
      </w:r>
    </w:p>
    <w:p>
      <w:pPr>
        <w:pStyle w:val="Heading2"/>
        <w:numPr>
          <w:ilvl w:val="1"/>
          <w:numId w:val="2"/>
        </w:numPr>
        <w:rPr/>
      </w:pPr>
      <w:bookmarkStart w:id="57" w:name="_Toc52107116"/>
      <w:r>
        <w:rPr/>
        <w:t>Osnovni rezultati</w:t>
      </w:r>
      <w:bookmarkEnd w:id="57"/>
    </w:p>
    <w:p>
      <w:pPr>
        <w:pStyle w:val="Normal"/>
        <w:rPr>
          <w:lang w:val="sr-Latn-RS"/>
        </w:rPr>
      </w:pPr>
      <w:r>
        <w:rPr>
          <w:lang w:val="sr-Latn-RS"/>
        </w:rPr>
        <w:t xml:space="preserve">Prvi izvršeni rezultati nisu potpuno merodavni. Izvršavanjem testova su ustanovljene neke pravilnosti. Prvi korektan test je prikazan na slici 5.3. i evidentiran je sa </w:t>
      </w:r>
      <w:r>
        <w:rPr>
          <w:i/>
          <w:iCs/>
          <w:lang w:val="sr-Latn-RS"/>
        </w:rPr>
        <w:t>TestNo</w:t>
      </w:r>
      <w:r>
        <w:rPr>
          <w:lang w:val="sr-Latn-RS"/>
        </w:rPr>
        <w:t xml:space="preserve"> 22. U pitanju je vrlo lagan test u </w:t>
      </w:r>
      <w:r>
        <w:rPr>
          <w:i/>
          <w:iCs/>
          <w:lang w:val="sr-Latn-RS"/>
        </w:rPr>
        <w:t>trajanju od 10 sekundi i slanju svega 60B po sekundi u vidu 500ms pauze po 3 poruke veličine 10B</w:t>
      </w:r>
      <w:r>
        <w:rPr>
          <w:lang w:val="sr-Latn-RS"/>
        </w:rPr>
        <w:t>.</w:t>
      </w:r>
    </w:p>
    <w:p>
      <w:pPr>
        <w:pStyle w:val="Normal"/>
        <w:keepNext w:val="true"/>
        <w:rPr>
          <w:lang w:val="sr-Latn-RS"/>
        </w:rPr>
      </w:pPr>
      <w:r>
        <w:rPr/>
        <w:drawing>
          <wp:inline distT="0" distB="0" distL="0" distR="0">
            <wp:extent cx="6332220" cy="4578350"/>
            <wp:effectExtent l="0" t="0" r="0" b="0"/>
            <wp:docPr id="64" name="Picture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57" descr=""/>
                    <pic:cNvPicPr>
                      <a:picLocks noChangeAspect="1" noChangeArrowheads="1"/>
                    </pic:cNvPicPr>
                  </pic:nvPicPr>
                  <pic:blipFill>
                    <a:blip r:embed="rId35"/>
                    <a:stretch>
                      <a:fillRect/>
                    </a:stretch>
                  </pic:blipFill>
                  <pic:spPr bwMode="auto">
                    <a:xfrm>
                      <a:off x="0" y="0"/>
                      <a:ext cx="6332220" cy="457835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12</w:t>
      </w:r>
      <w:r>
        <w:rPr>
          <w:lang w:val="sr-Latn-RS"/>
        </w:rPr>
        <w:fldChar w:fldCharType="end"/>
      </w:r>
      <w:r>
        <w:rPr>
          <w:lang w:val="sr-Latn-RS"/>
        </w:rPr>
        <w:t xml:space="preserve"> Prvi korektan test. Test broj 22</w:t>
      </w:r>
    </w:p>
    <w:p>
      <w:pPr>
        <w:pStyle w:val="Normal"/>
        <w:rPr>
          <w:lang w:val="sr-Latn-RS"/>
        </w:rPr>
      </w:pPr>
      <w:r>
        <w:rPr>
          <w:lang w:val="sr-Latn-RS"/>
        </w:rPr>
        <w:t>Na gornjem grafikonu su interesantne 2 stvari:</w:t>
      </w:r>
    </w:p>
    <w:p>
      <w:pPr>
        <w:pStyle w:val="ListParagraph"/>
        <w:numPr>
          <w:ilvl w:val="0"/>
          <w:numId w:val="18"/>
        </w:numPr>
        <w:rPr>
          <w:lang w:val="sr-Latn-RS"/>
        </w:rPr>
      </w:pPr>
      <w:r>
        <w:rPr>
          <w:lang w:val="sr-Latn-RS"/>
        </w:rPr>
        <w:t xml:space="preserve">žuta linija koja predstavlja brzinu odgovora MQTT-a je značajno višlje pozicionirana tokom celog testa u odnosu na zelenu i plavu što znači da je MQTT tokom celog testa sporije provodio poruke. Osim grafikona i </w:t>
      </w:r>
      <w:r>
        <w:rPr>
          <w:highlight w:val="yellow"/>
          <w:lang w:val="sr-Latn-RS"/>
        </w:rPr>
        <w:t>table</w:t>
      </w:r>
      <w:r>
        <w:rPr>
          <w:lang w:val="sr-Latn-RS"/>
        </w:rPr>
        <w:t xml:space="preserve"> pored legende pokazuje isto. Prosečno vreme protoka MQTTa je 84ms, dok su Kafka i Redis na 8ms i 5ms</w:t>
      </w:r>
    </w:p>
    <w:p>
      <w:pPr>
        <w:pStyle w:val="ListParagraph"/>
        <w:numPr>
          <w:ilvl w:val="0"/>
          <w:numId w:val="18"/>
        </w:numPr>
        <w:rPr>
          <w:lang w:val="sr-Latn-RS"/>
        </w:rPr>
      </w:pPr>
      <w:r>
        <w:rPr>
          <w:highlight w:val="yellow"/>
          <w:lang w:val="sr-Latn-RS"/>
        </w:rPr>
        <w:t>šuta</w:t>
      </w:r>
      <w:r>
        <w:rPr>
          <w:lang w:val="sr-Latn-RS"/>
        </w:rPr>
        <w:t xml:space="preserve"> linija pri kraju testa ima vrh koji doseže čak dok 500ms. Takođe i tabelarni prikaz dokazuje isto, naime maksimalno vreme odgovora je 554ms</w:t>
      </w:r>
    </w:p>
    <w:p>
      <w:pPr>
        <w:pStyle w:val="Normal"/>
        <w:rPr>
          <w:lang w:val="sr-Latn-RS"/>
        </w:rPr>
      </w:pPr>
      <w:r>
        <w:rPr>
          <w:lang w:val="sr-Latn-RS"/>
        </w:rPr>
        <w:t xml:space="preserve">Ovaj test spada u osnovna početna testiranja te ne treba pre vremena donositi zaključke. </w:t>
      </w:r>
    </w:p>
    <w:p>
      <w:pPr>
        <w:pStyle w:val="Normal"/>
        <w:rPr>
          <w:lang w:val="sr-Latn-RS"/>
        </w:rPr>
      </w:pPr>
      <w:r>
        <w:rPr>
          <w:lang w:val="sr-Latn-RS"/>
        </w:rPr>
        <w:t xml:space="preserve">Test broj 24 prikazan je na slici 5.4 i prvi je pokušaj povećanja protoka. </w:t>
      </w:r>
      <w:r>
        <w:rPr>
          <w:i/>
          <w:iCs/>
          <w:lang w:val="sr-Latn-RS"/>
        </w:rPr>
        <w:t>Naime u trajanju od 10s se šalje po</w:t>
      </w:r>
      <w:r>
        <w:rPr>
          <w:lang w:val="sr-Latn-RS"/>
        </w:rPr>
        <w:t xml:space="preserve"> 10 </w:t>
      </w:r>
      <w:r>
        <w:rPr>
          <w:i/>
          <w:iCs/>
          <w:lang w:val="sr-Latn-RS"/>
        </w:rPr>
        <w:t xml:space="preserve">poruka na razmaku od 200ms veličine 10B paralelno sa 3 niti. </w:t>
      </w:r>
      <w:r>
        <w:rPr>
          <w:lang w:val="sr-Latn-RS"/>
        </w:rPr>
        <w:t xml:space="preserve">Ovaj test ima sličnu problematiku kao prethodni: MQTT značajno kasni. Na dijagramu količine protoka podataka je jasno vidljivo koliko je više vremena bilo potrebno da se završi test za MQTT. Naime, poruke se kreiraju tačno onoliko sekundi koliko je </w:t>
      </w:r>
      <w:commentRangeStart w:id="66"/>
      <w:r>
        <w:rPr>
          <w:lang w:val="sr-Latn-RS"/>
        </w:rPr>
        <w:t>parametrisano</w:t>
      </w:r>
      <w:r>
        <w:rPr>
          <w:lang w:val="sr-Latn-RS"/>
        </w:rPr>
      </w:r>
      <w:commentRangeEnd w:id="66"/>
      <w:r>
        <w:commentReference w:id="66"/>
      </w:r>
      <w:r>
        <w:rPr>
          <w:lang w:val="sr-Latn-RS"/>
        </w:rPr>
        <w:t xml:space="preserve">, ali niti za samo slanje rade doklegod se ne pošalju sve poruke, a subscriber je implementiran tako da sačeka još određeni vremenski period i obrađuje poruke. </w:t>
      </w:r>
    </w:p>
    <w:p>
      <w:pPr>
        <w:pStyle w:val="Normal"/>
        <w:keepNext w:val="true"/>
        <w:rPr>
          <w:lang w:val="sr-Latn-RS"/>
        </w:rPr>
      </w:pPr>
      <w:r>
        <w:rPr/>
        <w:drawing>
          <wp:inline distT="0" distB="0" distL="0" distR="0">
            <wp:extent cx="6332220" cy="4538345"/>
            <wp:effectExtent l="0" t="0" r="0" b="0"/>
            <wp:docPr id="65"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58" descr=""/>
                    <pic:cNvPicPr>
                      <a:picLocks noChangeAspect="1" noChangeArrowheads="1"/>
                    </pic:cNvPicPr>
                  </pic:nvPicPr>
                  <pic:blipFill>
                    <a:blip r:embed="rId36"/>
                    <a:stretch>
                      <a:fillRect/>
                    </a:stretch>
                  </pic:blipFill>
                  <pic:spPr bwMode="auto">
                    <a:xfrm>
                      <a:off x="0" y="0"/>
                      <a:ext cx="6332220" cy="4538345"/>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13</w:t>
      </w:r>
      <w:r>
        <w:rPr>
          <w:lang w:val="sr-Latn-RS"/>
        </w:rPr>
        <w:fldChar w:fldCharType="end"/>
      </w:r>
      <w:r>
        <w:rPr>
          <w:lang w:val="sr-Latn-RS"/>
        </w:rPr>
        <w:t xml:space="preserve"> Prvi pokušaj povećanja protoka. Test 24 </w:t>
      </w:r>
    </w:p>
    <w:p>
      <w:pPr>
        <w:pStyle w:val="Normal"/>
        <w:rPr>
          <w:lang w:val="sr-Latn-RS"/>
        </w:rPr>
      </w:pPr>
      <w:r>
        <w:rPr>
          <w:lang w:val="sr-Latn-RS"/>
        </w:rPr>
        <w:t>Na grafiku količine protoka testa 24 (</w:t>
      </w:r>
      <w:commentRangeStart w:id="67"/>
      <w:r>
        <w:rPr>
          <w:lang w:val="sr-Latn-RS"/>
        </w:rPr>
        <w:t>slika</w:t>
      </w:r>
      <w:r>
        <w:rPr>
          <w:lang w:val="sr-Latn-RS"/>
        </w:rPr>
      </w:r>
      <w:commentRangeEnd w:id="67"/>
      <w:r>
        <w:commentReference w:id="67"/>
      </w:r>
      <w:r>
        <w:rPr>
          <w:lang w:val="sr-Latn-RS"/>
        </w:rPr>
        <w:t xml:space="preserve"> 5.4) jasno dolazi do izražaja crvena linija imenovana sa </w:t>
      </w:r>
      <w:r>
        <w:rPr>
          <w:i/>
          <w:iCs/>
          <w:lang w:val="sr-Latn-RS"/>
        </w:rPr>
        <w:t>TARGET</w:t>
      </w:r>
      <w:r>
        <w:rPr>
          <w:lang w:val="sr-Latn-RS"/>
        </w:rPr>
        <w:t>. Ova linije se docrtava i označava količinu poslatih podataka. Podaci ove linije u idealizovani, matematičkom formulom su izračunati sledećom formulom:</w:t>
      </w:r>
    </w:p>
    <w:p>
      <w:pPr>
        <w:pStyle w:val="Quote"/>
        <w:rPr>
          <w:sz w:val="32"/>
          <w:szCs w:val="28"/>
          <w:lang w:val="sr-Latn-RS"/>
        </w:rPr>
      </w:pPr>
      <w:r>
        <w:rPr>
          <w:sz w:val="32"/>
          <w:szCs w:val="28"/>
          <w:lang w:val="sr-Latn-RS"/>
        </w:rPr>
        <w:t>TA</w:t>
      </w:r>
      <w:r>
        <w:rPr>
          <w:sz w:val="32"/>
          <w:szCs w:val="28"/>
          <w:lang w:val="sr-Latn-RS"/>
        </w:rPr>
        <w:commentReference w:id="68"/>
      </w:r>
      <w:r>
        <w:rPr>
          <w:sz w:val="32"/>
          <w:szCs w:val="28"/>
          <w:lang w:val="sr-Latn-RS"/>
        </w:rPr>
        <w:t>RGET = sendingYMessages * ofZsize * (1000/everyXms)</w:t>
      </w:r>
    </w:p>
    <w:p>
      <w:pPr>
        <w:pStyle w:val="Normal"/>
        <w:rPr>
          <w:lang w:val="sr-Latn-RS"/>
        </w:rPr>
      </w:pPr>
      <w:r>
        <w:rPr>
          <w:lang w:val="sr-Latn-RS"/>
        </w:rPr>
        <w:t xml:space="preserve">Ova formula predstavlja teorijski reprezent količine poslatih poruka u jednoj sekundi izraženo u bajtovima. Množenjem broja poruka za slanje i veličine dobija se količina poslatih podataka u jednom slanju. U jednoj sekundi je moguće slati više od jednog slanja, ako je parametar </w:t>
      </w:r>
      <w:r>
        <w:rPr>
          <w:i/>
          <w:iCs/>
          <w:lang w:val="sr-Latn-RS"/>
        </w:rPr>
        <w:t>everyXms</w:t>
      </w:r>
      <w:r>
        <w:rPr>
          <w:lang w:val="sr-Latn-RS"/>
        </w:rPr>
        <w:t xml:space="preserve"> manji od 1000. Zbog toga je potrebno pomnožiti i sa brojem slanja unutar jedne sekunde, a to je 1000/</w:t>
      </w:r>
      <w:r>
        <w:rPr>
          <w:i/>
          <w:iCs/>
          <w:lang w:val="sr-Latn-RS"/>
        </w:rPr>
        <w:t>everyXms</w:t>
      </w:r>
      <w:r>
        <w:rPr>
          <w:lang w:val="sr-Latn-RS"/>
        </w:rPr>
        <w:t>.</w:t>
      </w:r>
    </w:p>
    <w:p>
      <w:pPr>
        <w:pStyle w:val="Normal"/>
        <w:rPr>
          <w:lang w:val="sr-Latn-RS"/>
        </w:rPr>
      </w:pPr>
      <w:r>
        <w:rPr>
          <w:lang w:val="sr-Latn-RS"/>
        </w:rPr>
        <w:t>Ova vrednost je idealizovana i praktično nije realno da se ovoliko poruka pošalje u zadatom vremenskom intervalu. Razlog je što računaru treba neko vreme i da izvrši posao radnje slanja. Iako su to milisekunde ili čak nanosekunde, sabiranjem rezultata je moguće dokazati da se izračunat rezultat može postići samo kod veoma nisko parametrizovanih testova. Ipak, ovaj podatak se iscrtava radi mogućnosti poređenja vršenja testa u odnosu na idealno.</w:t>
      </w:r>
    </w:p>
    <w:p>
      <w:pPr>
        <w:pStyle w:val="Normal"/>
        <w:rPr>
          <w:lang w:val="sr-Latn-RS"/>
        </w:rPr>
      </w:pPr>
      <w:r>
        <w:rPr>
          <w:lang w:val="sr-Latn-RS"/>
        </w:rPr>
        <w:t xml:space="preserve">Grafikon protoka testa 24 (slika 5.4) jednoznačno izražava problem kašnjenja poruka. Nakon spuštanja </w:t>
      </w:r>
      <w:r>
        <w:rPr>
          <w:i/>
          <w:iCs/>
          <w:lang w:val="sr-Latn-RS"/>
        </w:rPr>
        <w:t>Target</w:t>
      </w:r>
      <w:r>
        <w:rPr>
          <w:lang w:val="sr-Latn-RS"/>
        </w:rPr>
        <w:t xml:space="preserve"> linije na 0 </w:t>
      </w:r>
      <w:r>
        <w:rPr>
          <w:i/>
          <w:iCs/>
          <w:lang w:val="sr-Latn-RS"/>
        </w:rPr>
        <w:t>MQTT</w:t>
      </w:r>
      <w:r>
        <w:rPr>
          <w:lang w:val="sr-Latn-RS"/>
        </w:rPr>
        <w:t xml:space="preserve"> ostaje veći od 0 još 6 sekundi. To znači, da je MQTT-u bilo potrebno još 6 sekundi nakon poslate poslednje poruke da ih obradi sve. Ovakvi rezultati ukazuju na problematiku.</w:t>
      </w:r>
    </w:p>
    <w:p>
      <w:pPr>
        <w:pStyle w:val="Normal"/>
        <w:rPr>
          <w:lang w:val="sr-Latn-RS"/>
        </w:rPr>
      </w:pPr>
      <w:r>
        <w:rPr>
          <w:lang w:val="sr-Latn-RS"/>
        </w:rPr>
        <w:t xml:space="preserve">U testu 27 se prvi put pojavljuje greška sa nemogućnošću obrade poruka. Kao što su i prethodno 2 opisana testa ukazivala, MQTT nailazi na problem. </w:t>
      </w:r>
      <w:r>
        <w:rPr>
          <w:i/>
          <w:iCs/>
          <w:lang w:val="sr-Latn-RS"/>
        </w:rPr>
        <w:t xml:space="preserve">Mosquitto </w:t>
      </w:r>
      <w:r>
        <w:rPr>
          <w:lang w:val="sr-Latn-RS"/>
        </w:rPr>
        <w:t>ima konfiguracioni parametar koji ukazuje na maksimalan broj poruka u memoriji u jednom trenutku. Nakon povećanja pomenutog parametra test je prošao sa svim podacima, ali je MQTT i dalje bio značajno sporiji.</w:t>
      </w:r>
    </w:p>
    <w:p>
      <w:pPr>
        <w:pStyle w:val="Normal"/>
        <w:rPr>
          <w:lang w:val="sr-Latn-RS"/>
        </w:rPr>
      </w:pPr>
      <w:r>
        <w:rPr>
          <w:lang w:val="sr-Latn-RS"/>
        </w:rPr>
        <w:t xml:space="preserve">MQTT ima jednu karakteristiku koja utiče na brzinu. U pitanju je kvalitet usluge, odnosno </w:t>
      </w:r>
      <w:r>
        <w:rPr>
          <w:i/>
          <w:iCs/>
          <w:lang w:val="sr-Latn-RS"/>
        </w:rPr>
        <w:t>Quality of Service</w:t>
      </w:r>
      <w:r>
        <w:rPr>
          <w:lang w:val="sr-Latn-RS"/>
        </w:rPr>
        <w:t xml:space="preserve">, iliti QoS. Ova karakteristika je detaljno opisana u poglavlju 3, tačka </w:t>
      </w:r>
      <w:r>
        <w:rPr>
          <w:lang w:val="sr-Latn-RS"/>
        </w:rPr>
        <w:fldChar w:fldCharType="begin"/>
      </w:r>
      <w:r>
        <w:rPr>
          <w:lang w:val="sr-Latn-RS"/>
        </w:rPr>
        <w:instrText> REF _Ref51621202 \r \h </w:instrText>
      </w:r>
      <w:r>
        <w:rPr>
          <w:lang w:val="sr-Latn-RS"/>
        </w:rPr>
        <w:fldChar w:fldCharType="separate"/>
      </w:r>
      <w:r>
        <w:rPr>
          <w:lang w:val="sr-Latn-RS"/>
        </w:rPr>
        <w:t>3.1.1</w:t>
      </w:r>
      <w:r>
        <w:rPr>
          <w:lang w:val="sr-Latn-RS"/>
        </w:rPr>
        <w:fldChar w:fldCharType="end"/>
      </w:r>
      <w:r>
        <w:rPr>
          <w:lang w:val="sr-Latn-RS"/>
        </w:rPr>
        <w:t>. U tom poglavlju je navedeno da je QoS parametar kojim se direktno balansira prioritet između brzine i sigurnosti dostave poruke. Pošto je postavljeno okruženje za testiranje, izvršen je test koji je provlačio samo MQTT broker ali sa različitim QoS parametrima.</w:t>
      </w:r>
    </w:p>
    <w:p>
      <w:pPr>
        <w:pStyle w:val="Normal"/>
        <w:rPr>
          <w:lang w:val="sr-Latn-RS"/>
        </w:rPr>
      </w:pPr>
      <w:r>
        <w:rPr>
          <w:lang w:val="sr-Latn-RS"/>
        </w:rPr>
        <w:t xml:space="preserve">Test broj 32 (slika 5.5) prikazuje rezultat ponašanja MQTT brokera sa različitim QoS vrednostima. Test cilja protok podataka od 5KB/s u </w:t>
      </w:r>
      <w:r>
        <w:rPr>
          <w:i/>
          <w:iCs/>
          <w:lang w:val="sr-Latn-RS"/>
        </w:rPr>
        <w:t>trajanju od 10 sekundi slanjem na svakih 50ms po 25 poruka veiličine 10B paralelno sa 5 niti.</w:t>
      </w:r>
      <w:r>
        <w:rPr>
          <w:lang w:val="sr-Latn-RS"/>
        </w:rPr>
        <w:t xml:space="preserve"> </w:t>
      </w:r>
    </w:p>
    <w:p>
      <w:pPr>
        <w:pStyle w:val="Normal"/>
        <w:keepNext w:val="true"/>
        <w:rPr>
          <w:lang w:val="sr-Latn-RS"/>
        </w:rPr>
      </w:pPr>
      <w:r>
        <w:rPr/>
        <w:drawing>
          <wp:inline distT="0" distB="0" distL="0" distR="0">
            <wp:extent cx="6332220" cy="4313555"/>
            <wp:effectExtent l="0" t="0" r="0" b="0"/>
            <wp:docPr id="66" name="Picture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59" descr=""/>
                    <pic:cNvPicPr>
                      <a:picLocks noChangeAspect="1" noChangeArrowheads="1"/>
                    </pic:cNvPicPr>
                  </pic:nvPicPr>
                  <pic:blipFill>
                    <a:blip r:embed="rId37"/>
                    <a:stretch>
                      <a:fillRect/>
                    </a:stretch>
                  </pic:blipFill>
                  <pic:spPr bwMode="auto">
                    <a:xfrm>
                      <a:off x="0" y="0"/>
                      <a:ext cx="6332220" cy="4313555"/>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14</w:t>
      </w:r>
      <w:r>
        <w:rPr>
          <w:lang w:val="sr-Latn-RS"/>
        </w:rPr>
        <w:fldChar w:fldCharType="end"/>
      </w:r>
      <w:r>
        <w:rPr>
          <w:lang w:val="sr-Latn-RS"/>
        </w:rPr>
        <w:t xml:space="preserve"> MQTT broker s različitim QoS. Test broj 32</w:t>
      </w:r>
    </w:p>
    <w:p>
      <w:pPr>
        <w:pStyle w:val="Normal"/>
        <w:rPr>
          <w:lang w:val="sr-Latn-RS"/>
        </w:rPr>
      </w:pPr>
      <w:r>
        <w:rPr>
          <w:lang w:val="sr-Latn-RS"/>
        </w:rPr>
        <w:t xml:space="preserve">Na </w:t>
      </w:r>
      <w:r>
        <w:rPr>
          <w:highlight w:val="yellow"/>
          <w:lang w:val="sr-Latn-RS"/>
        </w:rPr>
        <w:t>slici 5.5</w:t>
      </w:r>
      <w:r>
        <w:rPr>
          <w:lang w:val="sr-Latn-RS"/>
        </w:rPr>
        <w:t xml:space="preserve"> na grafikonu brzine protoka podataka prikazan vidi se da </w:t>
      </w:r>
      <w:r>
        <w:rPr>
          <w:highlight w:val="yellow"/>
          <w:lang w:val="sr-Latn-RS"/>
        </w:rPr>
        <w:t>e</w:t>
      </w:r>
      <w:r>
        <w:rPr>
          <w:lang w:val="sr-Latn-RS"/>
        </w:rPr>
        <w:t xml:space="preserve"> jedino QoS 0 usko blizu cilja. QoS 2 i 3 su mnogo niže i dugo nakon isteka trajanja testa od 10 sekundi su se još uvek dobijali podaci od brokera</w:t>
      </w:r>
    </w:p>
    <w:p>
      <w:pPr>
        <w:pStyle w:val="Normal"/>
        <w:rPr>
          <w:lang w:val="sr-Latn-RS"/>
        </w:rPr>
      </w:pPr>
      <w:r>
        <w:rPr>
          <w:lang w:val="sr-Latn-RS"/>
        </w:rPr>
        <w:t xml:space="preserve">Na slici 5.6 je rezultat istog testa odzumiran tako da se vidi kraj obrade podataka. Svi podaci su stigli i obrađeni, nema gubitka. Međutim, poruke iz </w:t>
      </w:r>
      <w:r>
        <w:rPr>
          <w:i/>
          <w:iCs/>
          <w:lang w:val="sr-Latn-RS"/>
        </w:rPr>
        <w:t>queue-a</w:t>
      </w:r>
      <w:r>
        <w:rPr>
          <w:lang w:val="sr-Latn-RS"/>
        </w:rPr>
        <w:t xml:space="preserve"> dodate u okviru 10 sekundi su se obrađivali narednih 2 minute i 30 sekundi po QoS 1 odnosno 6 minuta i 15 sekudni po QoS 2. </w:t>
      </w:r>
    </w:p>
    <w:p>
      <w:pPr>
        <w:pStyle w:val="Normal"/>
        <w:keepNext w:val="true"/>
        <w:rPr>
          <w:lang w:val="sr-Latn-RS"/>
        </w:rPr>
      </w:pPr>
      <w:r>
        <w:rPr/>
        <w:drawing>
          <wp:inline distT="0" distB="0" distL="0" distR="0">
            <wp:extent cx="6332220" cy="1993900"/>
            <wp:effectExtent l="0" t="0" r="0" b="0"/>
            <wp:docPr id="67" name="Picture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1" descr=""/>
                    <pic:cNvPicPr>
                      <a:picLocks noChangeAspect="1" noChangeArrowheads="1"/>
                    </pic:cNvPicPr>
                  </pic:nvPicPr>
                  <pic:blipFill>
                    <a:blip r:embed="rId38"/>
                    <a:stretch>
                      <a:fillRect/>
                    </a:stretch>
                  </pic:blipFill>
                  <pic:spPr bwMode="auto">
                    <a:xfrm>
                      <a:off x="0" y="0"/>
                      <a:ext cx="6332220" cy="199390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15</w:t>
      </w:r>
      <w:r>
        <w:rPr>
          <w:lang w:val="sr-Latn-RS"/>
        </w:rPr>
        <w:fldChar w:fldCharType="end"/>
      </w:r>
      <w:r>
        <w:rPr>
          <w:lang w:val="sr-Latn-RS"/>
        </w:rPr>
        <w:t xml:space="preserve"> Ukupno vreme za obradu poruka po QOS</w:t>
      </w:r>
    </w:p>
    <w:p>
      <w:pPr>
        <w:pStyle w:val="Normal"/>
        <w:rPr>
          <w:lang w:val="sr-Latn-RS"/>
        </w:rPr>
      </w:pPr>
      <w:r>
        <w:rPr>
          <w:lang w:val="sr-Latn-RS"/>
        </w:rPr>
        <w:t>Ovakav test je poželjno detaljnije obraditi i analizirati za MQTT, ali cilj ovog rada nije poređenje MQTT-a sa različitim QoS već poređenje brokera. Tako, s obzirom na naveden problem i dokaz istog, kako bi MQTT imao smislenu ulogu u ovom testiranju prebačeno je da QoS bude 0. Jedino QoS 0 može da se poredi po brzini sa Redisom i Kafkom.</w:t>
      </w:r>
    </w:p>
    <w:p>
      <w:pPr>
        <w:pStyle w:val="Normal"/>
        <w:rPr>
          <w:lang w:val="sr-Latn-RS"/>
        </w:rPr>
      </w:pPr>
      <w:r>
        <w:rPr>
          <w:lang w:val="sr-Latn-RS"/>
        </w:rPr>
        <w:t>Na slici 5.7 je prikazan test 36 koji je ekvivalent testa 22 uz izmenu QoS-a sa podrazumevanih 1 na 0. Prosečno vreme protoka poruke preko MQTT-a je smanjeno sa 84ms na 6ms što je u konkurenciji sa druga dva brokera.</w:t>
      </w:r>
    </w:p>
    <w:p>
      <w:pPr>
        <w:pStyle w:val="Normal"/>
        <w:rPr>
          <w:lang w:val="sr-Latn-RS"/>
        </w:rPr>
      </w:pPr>
      <w:r>
        <w:rPr>
          <w:lang w:val="sr-Latn-RS"/>
        </w:rPr>
        <w:t>Slika 5.8 je test 37 kao ekvivalent testa 24 nakon izmene QoS-a. Takođe je zabeležen drastičan pad prosečnog protoka poruke preko MQTT-a i to sa 204ms na 21ms. Iako vizualno podsećaju skokovi koji su prisutni kod oba testa oni se značajno razlikuju. Na testu 37 skokovi variraju između 1ms i 62ms dok na testu 24 isto variranje je u opsegu 53ms i 650ms.</w:t>
      </w:r>
    </w:p>
    <w:p>
      <w:pPr>
        <w:pStyle w:val="Normal"/>
        <w:keepNext w:val="true"/>
        <w:rPr>
          <w:lang w:val="sr-Latn-RS"/>
        </w:rPr>
      </w:pPr>
      <w:r>
        <w:rPr/>
        <w:drawing>
          <wp:inline distT="0" distB="0" distL="0" distR="0">
            <wp:extent cx="6316345" cy="3597910"/>
            <wp:effectExtent l="0" t="0" r="0" b="0"/>
            <wp:docPr id="68" name="Picture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62" descr=""/>
                    <pic:cNvPicPr>
                      <a:picLocks noChangeAspect="1" noChangeArrowheads="1"/>
                    </pic:cNvPicPr>
                  </pic:nvPicPr>
                  <pic:blipFill>
                    <a:blip r:embed="rId39"/>
                    <a:stretch>
                      <a:fillRect/>
                    </a:stretch>
                  </pic:blipFill>
                  <pic:spPr bwMode="auto">
                    <a:xfrm>
                      <a:off x="0" y="0"/>
                      <a:ext cx="6316345" cy="359791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16</w:t>
      </w:r>
      <w:r>
        <w:rPr>
          <w:lang w:val="sr-Latn-RS"/>
        </w:rPr>
        <w:fldChar w:fldCharType="end"/>
      </w:r>
      <w:r>
        <w:rPr>
          <w:lang w:val="sr-Latn-RS"/>
        </w:rPr>
        <w:t xml:space="preserve">  Test 36 ekvivalent testa 22 nakon izemen QoS-a.</w:t>
      </w:r>
    </w:p>
    <w:p>
      <w:pPr>
        <w:pStyle w:val="Normal"/>
        <w:keepNext w:val="true"/>
        <w:rPr>
          <w:lang w:val="sr-Latn-RS"/>
        </w:rPr>
      </w:pPr>
      <w:r>
        <w:rPr/>
        <w:drawing>
          <wp:inline distT="0" distB="0" distL="0" distR="0">
            <wp:extent cx="6299200" cy="3505200"/>
            <wp:effectExtent l="0" t="0" r="0" b="0"/>
            <wp:docPr id="69" name="Picture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63" descr=""/>
                    <pic:cNvPicPr>
                      <a:picLocks noChangeAspect="1" noChangeArrowheads="1"/>
                    </pic:cNvPicPr>
                  </pic:nvPicPr>
                  <pic:blipFill>
                    <a:blip r:embed="rId40"/>
                    <a:stretch>
                      <a:fillRect/>
                    </a:stretch>
                  </pic:blipFill>
                  <pic:spPr bwMode="auto">
                    <a:xfrm>
                      <a:off x="0" y="0"/>
                      <a:ext cx="6299200" cy="350520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17</w:t>
      </w:r>
      <w:r>
        <w:rPr>
          <w:lang w:val="sr-Latn-RS"/>
        </w:rPr>
        <w:fldChar w:fldCharType="end"/>
      </w:r>
      <w:r>
        <w:rPr>
          <w:lang w:val="sr-Latn-RS"/>
        </w:rPr>
        <w:t xml:space="preserve"> Test 37 ekvivalent testa 24 nakon ismene QoS-a</w:t>
      </w:r>
    </w:p>
    <w:p>
      <w:pPr>
        <w:pStyle w:val="Normal"/>
        <w:rPr>
          <w:lang w:val="sr-Latn-RS"/>
        </w:rPr>
      </w:pPr>
      <w:r>
        <w:rPr>
          <w:lang w:val="sr-Latn-RS"/>
        </w:rPr>
        <w:t xml:space="preserve">Prethodna 2 testa su pokazatelj spremnosti okruženja i aplikacije za visoko zahtevno parametrisanje okruženja. Tako test 39 prikazan na slici 5.9 predstavlja prvi test koji je može da se kategorizuje kao visoko zahtevan jer je u pitanju prvi test gde se protok prebacuje na nivo megabajta. </w:t>
      </w:r>
      <w:r>
        <w:rPr>
          <w:i/>
          <w:iCs/>
          <w:lang w:val="sr-Latn-RS"/>
        </w:rPr>
        <w:t>U trajanju od 10s se šalje po jedna poruka veličine 1MB na svakih 100ms sa jedne niti</w:t>
      </w:r>
      <w:r>
        <w:rPr>
          <w:lang w:val="sr-Latn-RS"/>
        </w:rPr>
        <w:t>.</w:t>
      </w:r>
    </w:p>
    <w:p>
      <w:pPr>
        <w:pStyle w:val="Normal"/>
        <w:keepNext w:val="true"/>
        <w:rPr>
          <w:lang w:val="sr-Latn-RS"/>
        </w:rPr>
      </w:pPr>
      <w:r>
        <w:rPr/>
        <w:drawing>
          <wp:inline distT="0" distB="0" distL="0" distR="0">
            <wp:extent cx="6332220" cy="3073400"/>
            <wp:effectExtent l="0" t="0" r="0" b="0"/>
            <wp:docPr id="70" name="Picture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64" descr=""/>
                    <pic:cNvPicPr>
                      <a:picLocks noChangeAspect="1" noChangeArrowheads="1"/>
                    </pic:cNvPicPr>
                  </pic:nvPicPr>
                  <pic:blipFill>
                    <a:blip r:embed="rId41"/>
                    <a:stretch>
                      <a:fillRect/>
                    </a:stretch>
                  </pic:blipFill>
                  <pic:spPr bwMode="auto">
                    <a:xfrm>
                      <a:off x="0" y="0"/>
                      <a:ext cx="6332220" cy="307340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18</w:t>
      </w:r>
      <w:r>
        <w:rPr>
          <w:lang w:val="sr-Latn-RS"/>
        </w:rPr>
        <w:fldChar w:fldCharType="end"/>
      </w:r>
      <w:r>
        <w:rPr>
          <w:lang w:val="sr-Latn-RS"/>
        </w:rPr>
        <w:t xml:space="preserve"> Prvi visoko zahtevan test. Test broj 39</w:t>
      </w:r>
    </w:p>
    <w:p>
      <w:pPr>
        <w:pStyle w:val="Normal"/>
        <w:rPr>
          <w:lang w:val="sr-Latn-RS"/>
        </w:rPr>
      </w:pPr>
      <w:r>
        <w:rPr>
          <w:i/>
          <w:iCs/>
          <w:lang w:val="sr-Latn-RS"/>
        </w:rPr>
        <w:t>Target</w:t>
      </w:r>
      <w:r>
        <w:rPr>
          <w:lang w:val="sr-Latn-RS"/>
        </w:rPr>
        <w:t xml:space="preserve"> linija na grafikonu količine protoka jasno ukazuje da se cilja protok od 10MB/s. Sudeći po grafici ovakvo parametrisanje testova ipak nije predstavilo nikakav problem nijednom od brokera. Sva 3 brokera su poruke prosleđivali u proseku za oko 50ms sa varanjem od 40%. Prisutna su 2 slučaja većeg kašnjenja poruke. To su 2 vrha sa grafikona brzine protoka i to žuti i plavi. Žuti je MQTT koji je dostigao kašnjenje od 682ms. Plavi vrh je Kafka čije je kašnjenje bilo 440ms. S obzirom da su prisutna samo 2 skoka kašnjenja na različitim tipovima brokera i bez učestalog ponavljanja, ovi skokovi su beznačajni.</w:t>
      </w:r>
    </w:p>
    <w:p>
      <w:pPr>
        <w:pStyle w:val="Heading2"/>
        <w:numPr>
          <w:ilvl w:val="1"/>
          <w:numId w:val="2"/>
        </w:numPr>
        <w:rPr/>
      </w:pPr>
      <w:bookmarkStart w:id="58" w:name="_Toc52107117"/>
      <w:r>
        <w:rPr/>
        <w:t>Rezultati visokih zahteva</w:t>
      </w:r>
      <w:bookmarkEnd w:id="58"/>
    </w:p>
    <w:p>
      <w:pPr>
        <w:pStyle w:val="Normal"/>
        <w:rPr>
          <w:lang w:val="sr-Latn-RS"/>
        </w:rPr>
      </w:pPr>
      <w:r>
        <w:rPr>
          <w:lang w:val="sr-Latn-RS"/>
        </w:rPr>
        <w:t>Ova tačka predstavlja srž ovog rada. Ideja pokretač cele teme je prikaz rezultata iz ove tačke. U pitanju su testovi koji pokušavaju da pogode maksimum od svakog brokera. Cilj je podizanje nivoa zahtevnosti simuliranog okruženja do najviših granica podnošenja brokera. Odnosno, ovim testovima se ciljaju momenti kada brokeri više ne mogu da podnesu tu količinu podataka i taj pritisak.</w:t>
      </w:r>
    </w:p>
    <w:p>
      <w:pPr>
        <w:pStyle w:val="Normal"/>
        <w:rPr>
          <w:lang w:val="sr-Latn-RS"/>
        </w:rPr>
      </w:pPr>
      <w:r>
        <w:rPr>
          <w:lang w:val="sr-Latn-RS"/>
        </w:rPr>
        <w:t>U cilju standardizacije svi testovi ove oblasti su podešeni na optimalno trajanje od 30 sekudni.</w:t>
      </w:r>
    </w:p>
    <w:p>
      <w:pPr>
        <w:pStyle w:val="Normal"/>
        <w:rPr>
          <w:lang w:val="sr-Latn-RS"/>
        </w:rPr>
      </w:pPr>
      <w:r>
        <w:rPr>
          <w:lang w:val="sr-Latn-RS"/>
        </w:rPr>
        <w:t xml:space="preserve">Prvi u nizu prezentovan, a samo jedan od pokušaja je test broj 67. Ciljan je protok od 500KB po sekundi upakovanih u 500 poruka i svi se šalju sa jedno </w:t>
      </w:r>
      <w:r>
        <w:rPr>
          <w:i/>
          <w:iCs/>
          <w:lang w:val="sr-Latn-RS"/>
        </w:rPr>
        <w:t>publishera</w:t>
      </w:r>
      <w:r>
        <w:rPr>
          <w:lang w:val="sr-Latn-RS"/>
        </w:rPr>
        <w:t xml:space="preserve">, odnosno slanje se vrši sa jedne niti. Prosečne dužine protoka poruke su izuzetno malo, po 2 ms za Kafku i Redis, dok je MQTT malo sporiji sa 4ms. Na grafiku brzine protoka se javlja jedan vrh koji značajno odstupa. U pitanju je Kafka gde se pojavila poruka čiji je protok trajao čak 440ms. </w:t>
      </w:r>
    </w:p>
    <w:p>
      <w:pPr>
        <w:pStyle w:val="Normal"/>
        <w:keepNext w:val="true"/>
        <w:rPr>
          <w:lang w:val="sr-Latn-RS"/>
        </w:rPr>
      </w:pPr>
      <w:r>
        <w:rPr/>
        <w:drawing>
          <wp:inline distT="0" distB="0" distL="0" distR="0">
            <wp:extent cx="6332220" cy="3307715"/>
            <wp:effectExtent l="0" t="0" r="0" b="0"/>
            <wp:docPr id="71" name="Picture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66" descr=""/>
                    <pic:cNvPicPr>
                      <a:picLocks noChangeAspect="1" noChangeArrowheads="1"/>
                    </pic:cNvPicPr>
                  </pic:nvPicPr>
                  <pic:blipFill>
                    <a:blip r:embed="rId42"/>
                    <a:stretch>
                      <a:fillRect/>
                    </a:stretch>
                  </pic:blipFill>
                  <pic:spPr bwMode="auto">
                    <a:xfrm>
                      <a:off x="0" y="0"/>
                      <a:ext cx="6332220" cy="3307715"/>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19</w:t>
      </w:r>
      <w:r>
        <w:rPr>
          <w:lang w:val="sr-Latn-RS"/>
        </w:rPr>
        <w:fldChar w:fldCharType="end"/>
      </w:r>
      <w:r>
        <w:rPr>
          <w:lang w:val="sr-Latn-RS"/>
        </w:rPr>
        <w:t xml:space="preserve"> Jedan od pokušaja dostizanja maksimuma. Test broj 67</w:t>
      </w:r>
    </w:p>
    <w:p>
      <w:pPr>
        <w:pStyle w:val="Normal"/>
        <w:spacing w:before="0" w:after="160"/>
        <w:rPr>
          <w:lang w:val="sr-Latn-RS"/>
        </w:rPr>
      </w:pPr>
      <w:r>
        <mc:AlternateContent>
          <mc:Choice Requires="wps">
            <w:drawing>
              <wp:anchor behindDoc="0" distT="0" distB="0" distL="114300" distR="114300" simplePos="0" locked="0" layoutInCell="1" allowOverlap="1" relativeHeight="45" wp14:anchorId="637A8583">
                <wp:simplePos x="0" y="0"/>
                <wp:positionH relativeFrom="column">
                  <wp:posOffset>2369820</wp:posOffset>
                </wp:positionH>
                <wp:positionV relativeFrom="paragraph">
                  <wp:posOffset>1884045</wp:posOffset>
                </wp:positionV>
                <wp:extent cx="3960495" cy="132715"/>
                <wp:effectExtent l="0" t="0" r="0" b="0"/>
                <wp:wrapSquare wrapText="bothSides"/>
                <wp:docPr id="72" name="Text Box 268"/>
                <a:graphic xmlns:a="http://schemas.openxmlformats.org/drawingml/2006/main">
                  <a:graphicData uri="http://schemas.microsoft.com/office/word/2010/wordprocessingShape">
                    <wps:wsp>
                      <wps:cNvSpPr/>
                      <wps:spPr>
                        <a:xfrm>
                          <a:off x="0" y="0"/>
                          <a:ext cx="3960000" cy="132120"/>
                        </a:xfrm>
                        <a:prstGeom prst="rect">
                          <a:avLst/>
                        </a:prstGeom>
                        <a:solidFill>
                          <a:srgbClr val="ffffff"/>
                        </a:solidFill>
                        <a:ln>
                          <a:noFill/>
                        </a:ln>
                      </wps:spPr>
                      <wps:style>
                        <a:lnRef idx="0"/>
                        <a:fillRef idx="0"/>
                        <a:effectRef idx="0"/>
                        <a:fontRef idx="minor"/>
                      </wps:style>
                      <wps:txbx>
                        <w:txbxContent>
                          <w:p>
                            <w:pPr>
                              <w:pStyle w:val="Caption1"/>
                              <w:spacing w:before="0" w:after="200"/>
                              <w:rPr>
                                <w:sz w:val="24"/>
                                <w:lang w:val="sr-Latn-RS"/>
                              </w:rPr>
                            </w:pPr>
                            <w:r>
                              <w:rPr/>
                              <w:t xml:space="preserve">Slika </w:t>
                            </w:r>
                            <w:r>
                              <w:fldChar w:fldCharType="begin"/>
                            </w:r>
                            <w:r>
                              <w:rPr/>
                              <w:instrText>STYLEREF 1 \s</w:instrText>
                            </w:r>
                            <w:r>
                              <w:rPr/>
                            </w:r>
                            <w:r>
                              <w:rPr/>
                              <w:fldChar w:fldCharType="separate"/>
                            </w:r>
                            <w:r>
                              <w:rPr/>
                              <w:t>5</w:t>
                            </w:r>
                            <w:r>
                              <w:rPr/>
                            </w:r>
                            <w:r>
                              <w:rPr/>
                              <w:fldChar w:fldCharType="end"/>
                            </w:r>
                            <w:r>
                              <w:rPr/>
                              <w:t>.</w:t>
                            </w:r>
                            <w:r>
                              <w:rPr/>
                              <w:fldChar w:fldCharType="begin"/>
                            </w:r>
                            <w:r>
                              <w:rPr/>
                              <w:instrText> SEQ Slika \* ARABIC </w:instrText>
                            </w:r>
                            <w:r>
                              <w:rPr/>
                              <w:fldChar w:fldCharType="separate"/>
                            </w:r>
                            <w:r>
                              <w:rPr/>
                              <w:t>20</w:t>
                            </w:r>
                            <w:r>
                              <w:rPr/>
                              <w:fldChar w:fldCharType="end"/>
                            </w:r>
                            <w:r>
                              <w:rPr/>
                              <w:t xml:space="preserve"> Ubrzanje Kafke na testu broj 67</w:t>
                            </w:r>
                          </w:p>
                        </w:txbxContent>
                      </wps:txbx>
                      <wps:bodyPr lIns="0" rIns="0" tIns="0" bIns="0">
                        <a:spAutoFit/>
                      </wps:bodyPr>
                    </wps:wsp>
                  </a:graphicData>
                </a:graphic>
              </wp:anchor>
            </w:drawing>
          </mc:Choice>
          <mc:Fallback>
            <w:pict>
              <v:rect id="shape_0" ID="Text Box 268" fillcolor="white" stroked="f" style="position:absolute;margin-left:186.6pt;margin-top:148.35pt;width:311.75pt;height:10.35pt" wp14:anchorId="637A8583">
                <w10:wrap type="square"/>
                <v:fill o:detectmouseclick="t" type="solid" color2="black"/>
                <v:stroke color="#3465a4" joinstyle="round" endcap="flat"/>
                <v:textbox>
                  <w:txbxContent>
                    <w:p>
                      <w:pPr>
                        <w:pStyle w:val="Caption1"/>
                        <w:spacing w:before="0" w:after="200"/>
                        <w:rPr>
                          <w:sz w:val="24"/>
                          <w:lang w:val="sr-Latn-RS"/>
                        </w:rPr>
                      </w:pPr>
                      <w:r>
                        <w:rPr/>
                        <w:t xml:space="preserve">Slika </w:t>
                      </w:r>
                      <w:r>
                        <w:fldChar w:fldCharType="begin"/>
                      </w:r>
                      <w:r>
                        <w:rPr/>
                        <w:instrText>STYLEREF 1 \s</w:instrText>
                      </w:r>
                      <w:r>
                        <w:rPr/>
                      </w:r>
                      <w:r>
                        <w:rPr/>
                        <w:fldChar w:fldCharType="separate"/>
                      </w:r>
                      <w:r>
                        <w:rPr/>
                        <w:t>5</w:t>
                      </w:r>
                      <w:r>
                        <w:rPr/>
                      </w:r>
                      <w:r>
                        <w:rPr/>
                        <w:fldChar w:fldCharType="end"/>
                      </w:r>
                      <w:r>
                        <w:rPr/>
                        <w:t>.</w:t>
                      </w:r>
                      <w:r>
                        <w:rPr/>
                        <w:fldChar w:fldCharType="begin"/>
                      </w:r>
                      <w:r>
                        <w:rPr/>
                        <w:instrText> SEQ Slika \* ARABIC </w:instrText>
                      </w:r>
                      <w:r>
                        <w:rPr/>
                        <w:fldChar w:fldCharType="separate"/>
                      </w:r>
                      <w:r>
                        <w:rPr/>
                        <w:t>20</w:t>
                      </w:r>
                      <w:r>
                        <w:rPr/>
                        <w:fldChar w:fldCharType="end"/>
                      </w:r>
                      <w:r>
                        <w:rPr/>
                        <w:t xml:space="preserve"> Ubrzanje Kafke na testu broj 67</w:t>
                      </w:r>
                    </w:p>
                  </w:txbxContent>
                </v:textbox>
              </v:rect>
            </w:pict>
          </mc:Fallback>
        </mc:AlternateContent>
        <w:drawing>
          <wp:anchor behindDoc="0" distT="0" distB="0" distL="114300" distR="0" simplePos="0" locked="0" layoutInCell="1" allowOverlap="1" relativeHeight="44">
            <wp:simplePos x="0" y="0"/>
            <wp:positionH relativeFrom="margin">
              <wp:align>right</wp:align>
            </wp:positionH>
            <wp:positionV relativeFrom="paragraph">
              <wp:posOffset>438785</wp:posOffset>
            </wp:positionV>
            <wp:extent cx="3959860" cy="1388110"/>
            <wp:effectExtent l="0" t="0" r="0" b="0"/>
            <wp:wrapSquare wrapText="bothSides"/>
            <wp:docPr id="74" name="Picture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67" descr=""/>
                    <pic:cNvPicPr>
                      <a:picLocks noChangeAspect="1" noChangeArrowheads="1"/>
                    </pic:cNvPicPr>
                  </pic:nvPicPr>
                  <pic:blipFill>
                    <a:blip r:embed="rId43"/>
                    <a:stretch>
                      <a:fillRect/>
                    </a:stretch>
                  </pic:blipFill>
                  <pic:spPr bwMode="auto">
                    <a:xfrm>
                      <a:off x="0" y="0"/>
                      <a:ext cx="3959860" cy="1388110"/>
                    </a:xfrm>
                    <a:prstGeom prst="rect">
                      <a:avLst/>
                    </a:prstGeom>
                  </pic:spPr>
                </pic:pic>
              </a:graphicData>
            </a:graphic>
          </wp:anchor>
        </w:drawing>
      </w:r>
      <w:r>
        <w:rPr>
          <w:lang w:val="sr-Latn-RS"/>
        </w:rPr>
        <w:t xml:space="preserve">Na grafiku količine protoka se primećuje kašnjenje završetka testa kod Redisa. 6 sekundi je duže trajao ceo test nego što bi idealno trebalo da traje. Zanimljivost na ovom grafiku predstavlja konstantan rast ukupne količine protoka poruka kod Kafke. Na slici 5.11 je prikazan isti grafik na kome su ostavljene samo linija </w:t>
      </w:r>
      <w:r>
        <w:rPr>
          <w:i/>
          <w:iCs/>
          <w:lang w:val="sr-Latn-RS"/>
        </w:rPr>
        <w:t>Kafke</w:t>
      </w:r>
      <w:r>
        <w:rPr>
          <w:lang w:val="sr-Latn-RS"/>
        </w:rPr>
        <w:t xml:space="preserve"> i </w:t>
      </w:r>
      <w:r>
        <w:rPr>
          <w:i/>
          <w:iCs/>
          <w:lang w:val="sr-Latn-RS"/>
        </w:rPr>
        <w:t xml:space="preserve">Target-a. </w:t>
      </w:r>
      <w:r>
        <w:rPr>
          <w:lang w:val="sr-Latn-RS"/>
        </w:rPr>
        <w:t xml:space="preserve">Docrtana je žuta linija kao </w:t>
      </w:r>
      <w:r>
        <w:rPr>
          <w:highlight w:val="yellow"/>
          <w:lang w:val="sr-Latn-RS"/>
        </w:rPr>
        <w:t>usrenjeno</w:t>
      </w:r>
      <w:r>
        <w:rPr>
          <w:lang w:val="sr-Latn-RS"/>
        </w:rPr>
        <w:t xml:space="preserve"> kretanje u cilju prikazivanja rasta.</w:t>
      </w:r>
    </w:p>
    <w:p>
      <w:pPr>
        <w:pStyle w:val="Normal"/>
        <w:spacing w:before="0" w:after="160"/>
        <w:rPr>
          <w:lang w:val="sr-Latn-RS"/>
        </w:rPr>
      </w:pPr>
      <w:r>
        <w:rPr>
          <w:lang w:val="sr-Latn-RS"/>
        </w:rPr>
        <w:t>Nakon ovog testa je pokrenut još jedan sa većinom jednakim parametrima, tačnije svim osim broja niti sa kojih se šalje. Test broj 68 slanje vrši sa 5 niti paralelno</w:t>
      </w:r>
    </w:p>
    <w:p>
      <w:pPr>
        <w:pStyle w:val="Normal"/>
        <w:spacing w:before="0" w:after="160"/>
        <w:rPr>
          <w:lang w:val="sr-Latn-RS"/>
        </w:rPr>
      </w:pPr>
      <w:r>
        <w:rPr>
          <w:lang w:val="sr-Latn-RS"/>
        </w:rPr>
        <w:t>Rezultat testa 68, u poređenju sa rezultatima testa 67, ukazuje na to da je neophodno slanje s više niti paralelno. Naime, povećanjem broja niti, ovaj test je prošao bez kašnjenja ijednog brokera, svi su završili u 31 sekundi od pokretanja. Prosečno vreme protoka poruka je donekle veće. Iz ove 2 činjenice se zaključuje da je povećanjem broja niti prebačeno procesorsko opterećenja sa test aplikacije na broker. Povećanjem broja niti broker malo uspori, ali je test precizniji parametrima. S obzirom da ovo testiranje namerava da istraži kapacitete brokera a ne napisane test aplikacije, budući testovi moraju da se parametrišu više niti od 1 jer će povećanjem ostalih parametara samo postati značajnija razlika u tome koji deo se opterećuje i koji od njih usporava.</w:t>
      </w:r>
    </w:p>
    <w:p>
      <w:pPr>
        <w:pStyle w:val="Normal"/>
        <w:keepNext w:val="true"/>
        <w:spacing w:before="0" w:after="160"/>
        <w:jc w:val="left"/>
        <w:rPr>
          <w:lang w:val="sr-Latn-RS"/>
        </w:rPr>
      </w:pPr>
      <w:r>
        <w:rPr/>
        <w:drawing>
          <wp:inline distT="0" distB="0" distL="0" distR="0">
            <wp:extent cx="6332220" cy="3276600"/>
            <wp:effectExtent l="0" t="0" r="0" b="0"/>
            <wp:docPr id="75" name="Picture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69" descr=""/>
                    <pic:cNvPicPr>
                      <a:picLocks noChangeAspect="1" noChangeArrowheads="1"/>
                    </pic:cNvPicPr>
                  </pic:nvPicPr>
                  <pic:blipFill>
                    <a:blip r:embed="rId44"/>
                    <a:stretch>
                      <a:fillRect/>
                    </a:stretch>
                  </pic:blipFill>
                  <pic:spPr bwMode="auto">
                    <a:xfrm>
                      <a:off x="0" y="0"/>
                      <a:ext cx="6332220" cy="327660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21</w:t>
      </w:r>
      <w:r>
        <w:rPr>
          <w:lang w:val="sr-Latn-RS"/>
        </w:rPr>
        <w:fldChar w:fldCharType="end"/>
      </w:r>
      <w:r>
        <w:rPr>
          <w:lang w:val="sr-Latn-RS"/>
        </w:rPr>
        <w:t xml:space="preserve"> Ekvivalent testa broj 67 uz više paralelnih klijenata. Test broj 68</w:t>
      </w:r>
    </w:p>
    <w:p>
      <w:pPr>
        <w:pStyle w:val="Normal"/>
        <w:spacing w:before="0" w:after="160"/>
        <w:jc w:val="left"/>
        <w:rPr>
          <w:lang w:val="sr-Latn-RS"/>
        </w:rPr>
      </w:pPr>
      <w:r>
        <w:rPr>
          <w:lang w:val="sr-Latn-RS"/>
        </w:rPr>
        <w:t xml:space="preserve">Podizanjem broja poslatih poruka na 2000 u sekundi veličine 100B se javljaju prva značajna kašnjenja. Na slici 5. 13 je prikazan rezultat ovog testa. Značajna je dužina trajanja testa. </w:t>
      </w:r>
    </w:p>
    <w:p>
      <w:pPr>
        <w:pStyle w:val="Normal"/>
        <w:keepNext w:val="true"/>
        <w:spacing w:before="0" w:after="160"/>
        <w:jc w:val="left"/>
        <w:rPr>
          <w:lang w:val="sr-Latn-RS"/>
        </w:rPr>
      </w:pPr>
      <w:r>
        <w:rPr/>
        <w:drawing>
          <wp:inline distT="0" distB="0" distL="0" distR="0">
            <wp:extent cx="6332220" cy="3213735"/>
            <wp:effectExtent l="0" t="0" r="0" b="0"/>
            <wp:docPr id="76" name="Picture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0" descr=""/>
                    <pic:cNvPicPr>
                      <a:picLocks noChangeAspect="1" noChangeArrowheads="1"/>
                    </pic:cNvPicPr>
                  </pic:nvPicPr>
                  <pic:blipFill>
                    <a:blip r:embed="rId45"/>
                    <a:stretch>
                      <a:fillRect/>
                    </a:stretch>
                  </pic:blipFill>
                  <pic:spPr bwMode="auto">
                    <a:xfrm>
                      <a:off x="0" y="0"/>
                      <a:ext cx="6332220" cy="3213735"/>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22</w:t>
      </w:r>
      <w:r>
        <w:rPr>
          <w:lang w:val="sr-Latn-RS"/>
        </w:rPr>
        <w:fldChar w:fldCharType="end"/>
      </w:r>
      <w:r>
        <w:rPr>
          <w:lang w:val="sr-Latn-RS"/>
        </w:rPr>
        <w:t xml:space="preserve"> Prva začajna kašnjenja. Test broj 70</w:t>
      </w:r>
    </w:p>
    <w:p>
      <w:pPr>
        <w:pStyle w:val="Normal"/>
        <w:rPr>
          <w:lang w:val="sr-Latn-RS"/>
        </w:rPr>
      </w:pPr>
      <w:r>
        <w:rPr>
          <w:lang w:val="sr-Latn-RS"/>
        </w:rPr>
        <w:t xml:space="preserve">Naime, Redis nije stizao da preuzima podatke dovoljno brzo,slanje se značajno sporije dešavao pa je ceo test trajao preko 60 sekudni. Razlog tome je što po završetku trajanja testa (parametar s kao trajane testa izraženo u sekundama) </w:t>
      </w:r>
      <w:r>
        <w:rPr>
          <w:i/>
          <w:iCs/>
          <w:lang w:val="sr-Latn-RS"/>
        </w:rPr>
        <w:t xml:space="preserve">queue </w:t>
      </w:r>
      <w:r>
        <w:rPr>
          <w:lang w:val="sr-Latn-RS"/>
        </w:rPr>
        <w:t>nije bio potpuno ispražnjen. Dakle u ovom slučaju Redis poprilično brzo prebaci poruku od publishera do subscribera, ali se javlja usko grlo na preuzimanju poruka.</w:t>
      </w:r>
    </w:p>
    <w:p>
      <w:pPr>
        <w:pStyle w:val="Normal"/>
        <w:rPr>
          <w:lang w:val="sr-Latn-RS"/>
        </w:rPr>
      </w:pPr>
      <w:r>
        <w:rPr>
          <w:lang w:val="sr-Latn-RS"/>
        </w:rPr>
        <w:t xml:space="preserve">Testovi broj 71, 72 i 73 dokazuju da do začepljenja dolazi prilikom preuzimanje poruka od publishera. Naime, ova 3 testa su pokušaj pokretanja sa istim parametrima. U odnosu na test 70, ovde je smanjena veličina poruke na 10B, ali je broj poruka za slanje povećan na 10.000 poruka u sekundi i to slanjem 100 poruka na svakih 10 milisekundi. Redis nije izržao ovu brojnost poruka. Rađena su 3 pokušaja i kod sva 3 se desilo da posle određenog vremena Redis prijavljuje problem. Ovim testovima je ispitan pravac orijentisan ka većem broju poruka manje veličine. </w:t>
      </w:r>
    </w:p>
    <w:p>
      <w:pPr>
        <w:pStyle w:val="Normal"/>
        <w:rPr>
          <w:lang w:val="sr-Latn-RS"/>
        </w:rPr>
      </w:pPr>
      <w:r>
        <w:rPr>
          <w:lang w:val="sr-Latn-RS"/>
        </w:rPr>
        <w:t>Test broj 80 prikazan na slici  5.14 predstavlja ponašanje brokera pri protoku od 50MB po sekundi. Ciljani protok je parametrisan veličinom poruka od 500KB i slanjem po 10 poruka na 10 puta u sekundi. Prosečno vreme vremena protoka poruka je značajno povećano te se javljaju i značajne razlike. Redis i MQTT su povećali prosečno potrebno vreme na 90-110ms, dok je kod Kafke prosek postavljen čak na 300ms. Razlog povećanog proseka se može videti i na grafiku. Naime, plava linija u prvoj trećini testa ima značajno visoke vrednosti. Nakon kritične trećine, Kafka se vrati u okvir kretanja ispod 200ms, ali je prva trećina dovoljna da naruši prosek.</w:t>
      </w:r>
    </w:p>
    <w:p>
      <w:pPr>
        <w:pStyle w:val="Normal"/>
        <w:keepNext w:val="true"/>
        <w:rPr>
          <w:lang w:val="sr-Latn-RS"/>
        </w:rPr>
      </w:pPr>
      <w:r>
        <w:rPr/>
        <w:drawing>
          <wp:inline distT="0" distB="0" distL="0" distR="0">
            <wp:extent cx="6332220" cy="3418840"/>
            <wp:effectExtent l="0" t="0" r="0" b="0"/>
            <wp:docPr id="77"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2" descr=""/>
                    <pic:cNvPicPr>
                      <a:picLocks noChangeAspect="1" noChangeArrowheads="1"/>
                    </pic:cNvPicPr>
                  </pic:nvPicPr>
                  <pic:blipFill>
                    <a:blip r:embed="rId46"/>
                    <a:stretch>
                      <a:fillRect/>
                    </a:stretch>
                  </pic:blipFill>
                  <pic:spPr bwMode="auto">
                    <a:xfrm>
                      <a:off x="0" y="0"/>
                      <a:ext cx="6332220" cy="3418840"/>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23</w:t>
      </w:r>
      <w:r>
        <w:rPr>
          <w:lang w:val="sr-Latn-RS"/>
        </w:rPr>
        <w:fldChar w:fldCharType="end"/>
      </w:r>
      <w:r>
        <w:rPr>
          <w:lang w:val="sr-Latn-RS"/>
        </w:rPr>
        <w:t xml:space="preserve"> Velike količine podataka. Test broj 80</w:t>
      </w:r>
    </w:p>
    <w:p>
      <w:pPr>
        <w:pStyle w:val="Normal"/>
        <w:spacing w:before="0" w:after="160"/>
        <w:jc w:val="left"/>
        <w:rPr>
          <w:lang w:val="sr-Latn-RS"/>
        </w:rPr>
      </w:pPr>
      <w:r>
        <w:rPr>
          <w:lang w:val="sr-Latn-RS"/>
        </w:rPr>
        <w:t>Ponovljenim istog testa još 2 puta javlja se povremeno kašnjenje i MQTT-a na slici 5.15 su prikazani grafici brzine protoka poruka za testove 81 i 82 čije parametrisanje je ekvivalent testa 80.</w:t>
      </w:r>
    </w:p>
    <w:p>
      <w:pPr>
        <w:pStyle w:val="Normal"/>
        <w:spacing w:before="0" w:after="160"/>
        <w:jc w:val="left"/>
        <w:rPr>
          <w:lang w:val="sr-Latn-RS"/>
        </w:rPr>
      </w:pPr>
      <w:r>
        <w:rPr/>
        <w:drawing>
          <wp:inline distT="0" distB="0" distL="0" distR="0">
            <wp:extent cx="6332220" cy="1482725"/>
            <wp:effectExtent l="0" t="0" r="0" b="0"/>
            <wp:docPr id="78" name="Picture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4" descr=""/>
                    <pic:cNvPicPr>
                      <a:picLocks noChangeAspect="1" noChangeArrowheads="1"/>
                    </pic:cNvPicPr>
                  </pic:nvPicPr>
                  <pic:blipFill>
                    <a:blip r:embed="rId47"/>
                    <a:stretch>
                      <a:fillRect/>
                    </a:stretch>
                  </pic:blipFill>
                  <pic:spPr bwMode="auto">
                    <a:xfrm>
                      <a:off x="0" y="0"/>
                      <a:ext cx="6332220" cy="1482725"/>
                    </a:xfrm>
                    <a:prstGeom prst="rect">
                      <a:avLst/>
                    </a:prstGeom>
                  </pic:spPr>
                </pic:pic>
              </a:graphicData>
            </a:graphic>
          </wp:inline>
        </w:drawing>
      </w:r>
    </w:p>
    <w:p>
      <w:pPr>
        <w:pStyle w:val="Normal"/>
        <w:keepNext w:val="true"/>
        <w:spacing w:before="0" w:after="160"/>
        <w:jc w:val="left"/>
        <w:rPr>
          <w:lang w:val="sr-Latn-RS"/>
        </w:rPr>
      </w:pPr>
      <w:r>
        <w:rPr/>
        <w:drawing>
          <wp:inline distT="0" distB="0" distL="0" distR="0">
            <wp:extent cx="6332220" cy="1382395"/>
            <wp:effectExtent l="0" t="0" r="0" b="0"/>
            <wp:docPr id="79" name="Picture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35" descr=""/>
                    <pic:cNvPicPr>
                      <a:picLocks noChangeAspect="1" noChangeArrowheads="1"/>
                    </pic:cNvPicPr>
                  </pic:nvPicPr>
                  <pic:blipFill>
                    <a:blip r:embed="rId48"/>
                    <a:stretch>
                      <a:fillRect/>
                    </a:stretch>
                  </pic:blipFill>
                  <pic:spPr bwMode="auto">
                    <a:xfrm>
                      <a:off x="0" y="0"/>
                      <a:ext cx="6332220" cy="1382395"/>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24</w:t>
      </w:r>
      <w:r>
        <w:rPr>
          <w:lang w:val="sr-Latn-RS"/>
        </w:rPr>
        <w:fldChar w:fldCharType="end"/>
      </w:r>
      <w:r>
        <w:rPr>
          <w:lang w:val="sr-Latn-RS"/>
        </w:rPr>
        <w:t xml:space="preserve"> Protok 50MB/s . Testovi 81 I 82</w:t>
      </w:r>
    </w:p>
    <w:p>
      <w:pPr>
        <w:pStyle w:val="Normal"/>
        <w:rPr>
          <w:lang w:val="sr-Latn-RS"/>
        </w:rPr>
      </w:pPr>
      <w:r>
        <w:rPr>
          <w:lang w:val="sr-Latn-RS"/>
        </w:rPr>
        <w:t xml:space="preserve">Test broj 124 je parametrisan da za simulaciju okruženja sa mnogo publishera i mnogo poruka. </w:t>
      </w:r>
      <w:r>
        <w:rPr>
          <w:i/>
          <w:iCs/>
          <w:lang w:val="sr-Latn-RS"/>
        </w:rPr>
        <w:t>Šalje se na svakih 50ms (dakle 20puta u sekundi) svaki put po 100 poruka veličine 1KB sa 50 različitih niti</w:t>
      </w:r>
      <w:r>
        <w:rPr>
          <w:lang w:val="sr-Latn-RS"/>
        </w:rPr>
        <w:t>. U ovakvoj simulaciji postignuto je zagušenje na sva 3 brokera. Zagušenje je najčešće prisutno u trenutku trenucima slanja poruke i to prvom polovinom testa. Na slici 5.16. je pokazan rezultat opisanog testa.</w:t>
      </w:r>
    </w:p>
    <w:p>
      <w:pPr>
        <w:pStyle w:val="Normal"/>
        <w:keepNext w:val="true"/>
        <w:rPr>
          <w:lang w:val="sr-Latn-RS"/>
        </w:rPr>
      </w:pPr>
      <w:r>
        <w:rPr/>
        <w:drawing>
          <wp:inline distT="0" distB="0" distL="0" distR="0">
            <wp:extent cx="6332220" cy="3329305"/>
            <wp:effectExtent l="0" t="0" r="0" b="0"/>
            <wp:docPr id="80" name="Picture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8" descr=""/>
                    <pic:cNvPicPr>
                      <a:picLocks noChangeAspect="1" noChangeArrowheads="1"/>
                    </pic:cNvPicPr>
                  </pic:nvPicPr>
                  <pic:blipFill>
                    <a:blip r:embed="rId49"/>
                    <a:stretch>
                      <a:fillRect/>
                    </a:stretch>
                  </pic:blipFill>
                  <pic:spPr bwMode="auto">
                    <a:xfrm>
                      <a:off x="0" y="0"/>
                      <a:ext cx="6332220" cy="3329305"/>
                    </a:xfrm>
                    <a:prstGeom prst="rect">
                      <a:avLst/>
                    </a:prstGeom>
                  </pic:spPr>
                </pic:pic>
              </a:graphicData>
            </a:graphic>
          </wp:inline>
        </w:drawing>
      </w:r>
    </w:p>
    <w:p>
      <w:pPr>
        <w:pStyle w:val="Caption1"/>
        <w:rPr>
          <w:lang w:val="sr-Latn-RS"/>
        </w:rPr>
      </w:pPr>
      <w:r>
        <w:rPr>
          <w:lang w:val="sr-Latn-RS"/>
        </w:rPr>
        <w:t xml:space="preserve">Slika </w:t>
      </w:r>
      <w:r>
        <w:fldChar w:fldCharType="begin"/>
      </w:r>
      <w:r>
        <w:rPr>
          <w:lang w:val="sr-Latn-RS"/>
        </w:rPr>
        <w:instrText>STYLEREF 1 \s</w:instrText>
      </w:r>
      <w:r>
        <w:rPr>
          <w:lang w:val="sr-Latn-RS"/>
        </w:rPr>
      </w:r>
      <w:r>
        <w:rPr>
          <w:lang w:val="sr-Latn-RS"/>
        </w:rPr>
        <w:fldChar w:fldCharType="separate"/>
      </w:r>
      <w:r>
        <w:rPr>
          <w:lang w:val="sr-Latn-RS"/>
        </w:rPr>
        <w:t>5</w:t>
      </w:r>
      <w:r>
        <w:rPr>
          <w:lang w:val="sr-Latn-RS"/>
        </w:rPr>
      </w:r>
      <w:r>
        <w:rPr>
          <w:lang w:val="sr-Latn-RS"/>
        </w:rPr>
        <w:fldChar w:fldCharType="end"/>
      </w:r>
      <w:r>
        <w:rPr>
          <w:lang w:val="sr-Latn-RS"/>
        </w:rPr>
        <w:t>.</w:t>
      </w:r>
      <w:r>
        <w:rPr>
          <w:lang w:val="sr-Latn-RS"/>
        </w:rPr>
        <w:fldChar w:fldCharType="begin"/>
      </w:r>
      <w:r>
        <w:rPr>
          <w:lang w:val="sr-Latn-RS"/>
        </w:rPr>
        <w:instrText> SEQ Slika \* ARABIC </w:instrText>
      </w:r>
      <w:r>
        <w:rPr>
          <w:lang w:val="sr-Latn-RS"/>
        </w:rPr>
        <w:fldChar w:fldCharType="separate"/>
      </w:r>
      <w:r>
        <w:rPr>
          <w:lang w:val="sr-Latn-RS"/>
        </w:rPr>
        <w:t>25</w:t>
      </w:r>
      <w:r>
        <w:rPr>
          <w:lang w:val="sr-Latn-RS"/>
        </w:rPr>
        <w:fldChar w:fldCharType="end"/>
      </w:r>
      <w:r>
        <w:rPr>
          <w:lang w:val="sr-Latn-RS"/>
        </w:rPr>
        <w:t xml:space="preserve"> Broj paralelnih slanja 50. Test 124.</w:t>
      </w:r>
    </w:p>
    <w:p>
      <w:pPr>
        <w:pStyle w:val="Normal"/>
        <w:rPr>
          <w:lang w:val="sr-Latn-RS"/>
        </w:rPr>
      </w:pPr>
      <w:r>
        <w:rPr>
          <w:lang w:val="sr-Latn-RS"/>
        </w:rPr>
        <w:t>Iz table kraj legende grafika brzine protoka je uočljivo da je prosek protoka poruke na svim brokerima preko 15 sekundi. Redisu je prosek čak 36sekundi. Konstantna uzlazna linija na sva 3 brokera kod grafikona brzine protoka poruka je pokazatelj direktnog zagušenja od strane brokera. Naime, nove poruke stižu konstantno na obradu, a broker je zauzet trenutnima. Usred konstantnog pristizanja novih poruka javlja se konstantno povećanje poruka. Nakon uspešne obrade dolazi do rasterećenja. Kod navedenih testova tome je doprineo prekida pristizanja novih poruka usred završetka testa.</w:t>
      </w:r>
    </w:p>
    <w:p>
      <w:pPr>
        <w:pStyle w:val="Normal"/>
        <w:rPr>
          <w:lang w:val="sr-Latn-RS"/>
        </w:rPr>
      </w:pPr>
      <w:r>
        <w:rPr>
          <w:lang w:val="sr-Latn-RS"/>
        </w:rPr>
        <w:t xml:space="preserve">Konačno, test broj 131 pikazan na slici 5.17 predstavlja najzahtevniji test ovog eksperimenta. Ciljan je protok od 100MB/s  i </w:t>
      </w:r>
      <w:r>
        <w:rPr>
          <w:i/>
          <w:iCs/>
          <w:lang w:val="sr-Latn-RS"/>
        </w:rPr>
        <w:t xml:space="preserve">to slanjem po 20 poruka veličine 0,5MB na 100milisekundi paralelno sa 12 niti. </w:t>
      </w:r>
      <w:r>
        <w:rPr>
          <w:lang w:val="sr-Latn-RS"/>
        </w:rPr>
        <w:t xml:space="preserve">Ovaj test je ponavljan mnogo puta u nadi pronalaska uslova pod kojima će svi brokeri dati uspešan i zadovoljavajući rezultat. Međutim, to nije uspelo. Test 131 je prikaz rezultata samo jednog od mnogih koji ciljaju 100MB/s.  </w:t>
      </w:r>
    </w:p>
    <w:p>
      <w:pPr>
        <w:pStyle w:val="Normal"/>
        <w:keepNext w:val="true"/>
        <w:rPr/>
      </w:pPr>
      <w:r>
        <w:rPr/>
        <w:drawing>
          <wp:inline distT="0" distB="0" distL="0" distR="0">
            <wp:extent cx="6332220" cy="2698115"/>
            <wp:effectExtent l="0" t="0" r="0" b="0"/>
            <wp:docPr id="81" name="Picture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9" descr=""/>
                    <pic:cNvPicPr>
                      <a:picLocks noChangeAspect="1" noChangeArrowheads="1"/>
                    </pic:cNvPicPr>
                  </pic:nvPicPr>
                  <pic:blipFill>
                    <a:blip r:embed="rId50"/>
                    <a:stretch>
                      <a:fillRect/>
                    </a:stretch>
                  </pic:blipFill>
                  <pic:spPr bwMode="auto">
                    <a:xfrm>
                      <a:off x="0" y="0"/>
                      <a:ext cx="6332220" cy="2698115"/>
                    </a:xfrm>
                    <a:prstGeom prst="rect">
                      <a:avLst/>
                    </a:prstGeom>
                  </pic:spPr>
                </pic:pic>
              </a:graphicData>
            </a:graphic>
          </wp:inline>
        </w:drawing>
      </w:r>
    </w:p>
    <w:p>
      <w:pPr>
        <w:pStyle w:val="Caption1"/>
        <w:rPr>
          <w:lang w:val="sr-Latn-RS"/>
        </w:rPr>
      </w:pPr>
      <w:r>
        <w:rPr/>
        <w:t xml:space="preserve">Slika </w:t>
      </w:r>
      <w:r>
        <w:fldChar w:fldCharType="begin"/>
      </w:r>
      <w:r>
        <w:rPr/>
        <w:instrText>STYLEREF 1 \s</w:instrText>
      </w:r>
      <w:r>
        <w:rPr/>
      </w:r>
      <w:r>
        <w:rPr/>
        <w:fldChar w:fldCharType="separate"/>
      </w:r>
      <w:r>
        <w:rPr/>
        <w:t>5</w:t>
      </w:r>
      <w:r>
        <w:rPr/>
      </w:r>
      <w:r>
        <w:rPr/>
        <w:fldChar w:fldCharType="end"/>
      </w:r>
      <w:r>
        <w:rPr/>
        <w:t>.</w:t>
      </w:r>
      <w:r>
        <w:rPr/>
        <w:fldChar w:fldCharType="begin"/>
      </w:r>
      <w:r>
        <w:rPr/>
        <w:instrText> SEQ Slika \* ARABIC </w:instrText>
      </w:r>
      <w:r>
        <w:rPr/>
        <w:fldChar w:fldCharType="separate"/>
      </w:r>
      <w:r>
        <w:rPr/>
        <w:t>26</w:t>
      </w:r>
      <w:r>
        <w:rPr/>
        <w:fldChar w:fldCharType="end"/>
      </w:r>
      <w:r>
        <w:rPr/>
        <w:t xml:space="preserve"> Protok od 100MB/s. Test broj 131</w:t>
      </w:r>
    </w:p>
    <w:p>
      <w:pPr>
        <w:pStyle w:val="Normal"/>
        <w:rPr>
          <w:lang w:val="sr-Latn-RS"/>
        </w:rPr>
      </w:pPr>
      <w:r>
        <w:rPr>
          <w:lang w:val="sr-Latn-RS"/>
        </w:rPr>
        <w:t xml:space="preserve">MQTT sa QoS 0 je uspeo da obradi poruke bez gubitaka i bez značajnog kašnjenja. Naime, najbolje se pokazao u ovom testu sa prosečnim vremenom protoka od 500ms. </w:t>
      </w:r>
    </w:p>
    <w:p>
      <w:pPr>
        <w:pStyle w:val="Normal"/>
        <w:rPr>
          <w:lang w:val="sr-Latn-RS"/>
        </w:rPr>
      </w:pPr>
      <w:r>
        <w:rPr>
          <w:lang w:val="sr-Latn-RS"/>
        </w:rPr>
        <w:t>Kafka je konstantno povećavala kašnjenje i dostigla je čak 8s po protoku poruke. Prosečno vreme je 5s što je mnogo i van granica tolerancije.</w:t>
      </w:r>
    </w:p>
    <w:p>
      <w:pPr>
        <w:pStyle w:val="Normal"/>
        <w:rPr>
          <w:lang w:val="sr-Latn-RS"/>
        </w:rPr>
      </w:pPr>
      <w:r>
        <w:rPr>
          <w:lang w:val="sr-Latn-RS"/>
        </w:rPr>
        <w:t>Redis je nije izdržao ni 20 sekundi prijema poruka. U početku je brzina protoka bila korektna, što se vidi na grafiku vremena protoka, zelena linija (Redis) usko prati plavu (Kafku), međutim posle 15ak sekundi Redis broker nije izdržao pritisak i odbijao je prijem novih poruka.</w:t>
      </w:r>
    </w:p>
    <w:p>
      <w:pPr>
        <w:pStyle w:val="Normal"/>
        <w:spacing w:before="0" w:after="160"/>
        <w:jc w:val="left"/>
        <w:rPr>
          <w:lang w:val="sr-Latn-RS"/>
        </w:rPr>
      </w:pPr>
      <w:r>
        <w:rPr>
          <w:lang w:val="sr-Latn-RS"/>
        </w:rPr>
      </w:r>
      <w:r>
        <w:br w:type="page"/>
      </w:r>
    </w:p>
    <w:p>
      <w:pPr>
        <w:pStyle w:val="Title"/>
        <w:rPr>
          <w:lang w:val="sr-Latn-RS"/>
        </w:rPr>
      </w:pPr>
      <w:r>
        <w:rPr>
          <w:lang w:val="sr-Latn-RS"/>
        </w:rPr>
        <w:t>Poglavlje 6</w:t>
      </w:r>
    </w:p>
    <w:p>
      <w:pPr>
        <w:pStyle w:val="Heading1"/>
        <w:numPr>
          <w:ilvl w:val="0"/>
          <w:numId w:val="2"/>
        </w:numPr>
        <w:rPr>
          <w:lang w:val="sr-Latn-RS"/>
        </w:rPr>
      </w:pPr>
      <w:bookmarkStart w:id="59" w:name="_Toc52107118"/>
      <w:r>
        <w:rPr>
          <w:lang w:val="sr-Latn-RS"/>
        </w:rPr>
        <w:t>Diskusija analize podataka</w:t>
      </w:r>
      <w:bookmarkEnd w:id="59"/>
    </w:p>
    <w:p>
      <w:pPr>
        <w:pStyle w:val="Normal"/>
        <w:spacing w:before="0" w:after="160"/>
        <w:jc w:val="left"/>
        <w:rPr>
          <w:lang w:val="sr-Latn-RS"/>
        </w:rPr>
      </w:pPr>
      <w:r>
        <w:rPr>
          <w:lang w:val="sr-Latn-RS"/>
        </w:rPr>
        <w:t>Prikaz rezultata implicira analizu te diskusiju njima. Ovo poglavlje posvećeno je izlaganju postignutog rezultata rada.</w:t>
      </w:r>
    </w:p>
    <w:p>
      <w:pPr>
        <w:pStyle w:val="Normal"/>
        <w:spacing w:before="0" w:after="160"/>
        <w:rPr>
          <w:lang w:val="sr-Latn-RS"/>
        </w:rPr>
      </w:pPr>
      <w:r>
        <w:rPr>
          <w:lang w:val="sr-Latn-RS"/>
        </w:rPr>
        <w:t xml:space="preserve">Pre svega, rad je po procenama autora izuzetno uspešno realizovan. Iako ovi rezultati nisu dovoljni za bilo kakav finalan zaključak, uspeh se ogleda pre svega u razvoju test aplikacije i njenom ponašanju. Njom je relativno uspešno pronađena granica podnošljivosti svakog od brokera. Međutim, postavlja se pitanje da li je zaista </w:t>
      </w:r>
      <w:r>
        <w:rPr>
          <w:lang w:val="sr-Latn-RS"/>
        </w:rPr>
        <w:commentReference w:id="69"/>
      </w:r>
      <w:r>
        <w:rPr>
          <w:lang w:val="sr-Latn-RS"/>
        </w:rPr>
        <w:t xml:space="preserve">granica podnošljivosti tog tipa brokera? Odgovor je ne. Zašto? Obrazloženje se može pronaći u prvom delu ovog rada i samom naslovu rada. Tema je orijentisana na distribuiranim sistemima, dok je konkretan eksperiment rađen na laptopu jednog studenta. Iz tog razloga je ovaj rad više uspešan u </w:t>
      </w:r>
      <w:r>
        <w:rPr>
          <w:highlight w:val="yellow"/>
          <w:lang w:val="sr-Latn-RS"/>
        </w:rPr>
        <w:t>kao</w:t>
      </w:r>
      <w:r>
        <w:rPr>
          <w:lang w:val="sr-Latn-RS"/>
        </w:rPr>
        <w:t xml:space="preserve"> razvoj aplikacije za test nego kao dokaz ponašanja brokera.</w:t>
      </w:r>
    </w:p>
    <w:p>
      <w:pPr>
        <w:pStyle w:val="Normal"/>
        <w:spacing w:before="0" w:after="160"/>
        <w:rPr>
          <w:lang w:val="sr-Latn-RS"/>
        </w:rPr>
      </w:pPr>
      <w:r>
        <mc:AlternateContent>
          <mc:Choice Requires="wpg">
            <w:drawing>
              <wp:anchor behindDoc="0" distT="0" distB="0" distL="114300" distR="114300" simplePos="0" locked="0" layoutInCell="1" allowOverlap="1" relativeHeight="46" wp14:anchorId="244F8871">
                <wp:simplePos x="0" y="0"/>
                <wp:positionH relativeFrom="column">
                  <wp:posOffset>3707130</wp:posOffset>
                </wp:positionH>
                <wp:positionV relativeFrom="paragraph">
                  <wp:posOffset>1439545</wp:posOffset>
                </wp:positionV>
                <wp:extent cx="2629535" cy="2202815"/>
                <wp:effectExtent l="0" t="0" r="0" b="7620"/>
                <wp:wrapSquare wrapText="bothSides"/>
                <wp:docPr id="82" name="Group 265"/>
                <a:graphic xmlns:a="http://schemas.openxmlformats.org/drawingml/2006/main">
                  <a:graphicData uri="http://schemas.microsoft.com/office/word/2010/wordprocessingGroup">
                    <wpg:wgp>
                      <wpg:cNvGrpSpPr/>
                      <wpg:grpSpPr>
                        <a:xfrm>
                          <a:off x="0" y="0"/>
                          <a:ext cx="2629080" cy="2202120"/>
                        </a:xfrm>
                      </wpg:grpSpPr>
                      <pic:pic xmlns:pic="http://schemas.openxmlformats.org/drawingml/2006/picture">
                        <pic:nvPicPr>
                          <pic:cNvPr id="18" name="Picture 250" descr=""/>
                          <pic:cNvPicPr/>
                        </pic:nvPicPr>
                        <pic:blipFill>
                          <a:blip r:embed="rId51"/>
                          <a:stretch/>
                        </pic:blipFill>
                        <pic:spPr>
                          <a:xfrm>
                            <a:off x="0" y="0"/>
                            <a:ext cx="2613600" cy="1980000"/>
                          </a:xfrm>
                          <a:prstGeom prst="rect">
                            <a:avLst/>
                          </a:prstGeom>
                          <a:ln>
                            <a:noFill/>
                          </a:ln>
                        </pic:spPr>
                      </pic:pic>
                      <wps:wsp>
                        <wps:cNvSpPr/>
                        <wps:spPr>
                          <a:xfrm>
                            <a:off x="15120" y="1996920"/>
                            <a:ext cx="2613600" cy="205200"/>
                          </a:xfrm>
                          <a:prstGeom prst="rect">
                            <a:avLst/>
                          </a:prstGeom>
                          <a:solidFill>
                            <a:srgbClr val="ffffff"/>
                          </a:solidFill>
                          <a:ln>
                            <a:noFill/>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Ilustracija harverske rapodele</w:t>
                              </w:r>
                            </w:p>
                          </w:txbxContent>
                        </wps:txbx>
                        <wps:bodyPr lIns="0" rIns="0" tIns="0" bIns="0">
                          <a:noAutofit/>
                        </wps:bodyPr>
                      </wps:wsp>
                    </wpg:wgp>
                  </a:graphicData>
                </a:graphic>
              </wp:anchor>
            </w:drawing>
          </mc:Choice>
          <mc:Fallback>
            <w:pict>
              <v:group id="shape_0" alt="Group 265" style="position:absolute;margin-left:291.9pt;margin-top:113.35pt;width:207pt;height:173.4pt" coordorigin="5838,2267" coordsize="4140,3468">
                <v:shape id="shape_0" ID="Picture 250" stroked="f" style="position:absolute;left:5838;top:2267;width:4115;height:3117" type="shapetype_75">
                  <v:imagedata r:id="rId51" o:detectmouseclick="t"/>
                  <w10:wrap type="none"/>
                  <v:stroke color="#3465a4" joinstyle="round" endcap="flat"/>
                </v:shape>
                <v:rect id="shape_0" ID="Text Box 260" fillcolor="white" stroked="f" style="position:absolute;left:5862;top:5412;width:4115;height:322">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Slika . Ilustracija harverske rapodele</w:t>
                        </w:r>
                      </w:p>
                    </w:txbxContent>
                  </v:textbox>
                  <w10:wrap type="square"/>
                  <v:fill o:detectmouseclick="t" type="solid" color2="black"/>
                  <v:stroke color="#3465a4" joinstyle="round" endcap="flat"/>
                </v:rect>
              </v:group>
            </w:pict>
          </mc:Fallback>
        </mc:AlternateContent>
      </w:r>
      <w:r>
        <w:rPr>
          <w:lang w:val="sr-Latn-RS"/>
        </w:rPr>
        <w:t xml:space="preserve">Precizno i odgovorno ukazivanja na ograničenja brokera bi moglo da se postavi kada bi se test radio u distribuiranom sistemu. Konkretno, kada bi se postavilo minimalno 2 hardver: prvi kao klijent, odakle se šalju i primaju poruke i drugi kao server, mesto gde se nalazi sam broker i radi svoj posao. Na serveru bi usred testova različitog brokera bilo poželjno ugasiti druga 2 brokera prilikom testiranja jednog kako bi se izbeglo naticanje brokera za resurse. </w:t>
      </w:r>
      <w:commentRangeStart w:id="70"/>
      <w:r>
        <w:rPr>
          <w:lang w:val="sr-Latn-RS"/>
        </w:rPr>
        <w:t>Iako broker koji je neaktivan, da nema klijenata koji razmenjuju poruke kroz njega, ne trebalo ništa resursa da zauzima ili da tu bude minimalno, ali to je samo teorijski tako</w:t>
      </w:r>
      <w:r>
        <w:rPr>
          <w:lang w:val="sr-Latn-RS"/>
        </w:rPr>
      </w:r>
      <w:commentRangeEnd w:id="70"/>
      <w:r>
        <w:commentReference w:id="70"/>
      </w:r>
      <w:r>
        <w:rPr>
          <w:lang w:val="sr-Latn-RS"/>
        </w:rPr>
        <w:t>. U praksi, odnosno realno, svaki broker, kao i skoro svaki softver radi neki posao u pozadini.</w:t>
      </w:r>
    </w:p>
    <w:p>
      <w:pPr>
        <w:pStyle w:val="Normal"/>
        <w:spacing w:before="0" w:after="160"/>
        <w:rPr>
          <w:lang w:val="sr-Latn-RS"/>
        </w:rPr>
      </w:pPr>
      <w:r>
        <w:rPr>
          <w:lang w:val="sr-Latn-RS"/>
        </w:rPr>
        <w:t>Još precizniji test bi se dobio ako bi svaki broker bio na zasebnom hardveru. Tada bi se moglo pratiti u realnom vremenu brzina i količina protoka jer bi se test mogao vršiti paralelno na sva 3 brokera. Ilustracija hardverske raspodele je prikazana na slici 6.1. Radi ravnopravnosti neophodno je da hardver bude ravnopravan na sva 3 brokera. Ovakvom distribucijom bi se moglo precizno odrediti ograničenja brokera.</w:t>
      </w:r>
    </w:p>
    <w:p>
      <w:pPr>
        <w:pStyle w:val="Normal"/>
        <w:spacing w:before="0" w:after="160"/>
        <w:rPr>
          <w:lang w:val="sr-Latn-RS"/>
        </w:rPr>
      </w:pPr>
      <w:r>
        <w:rPr>
          <w:lang w:val="sr-Latn-RS"/>
        </w:rPr>
        <w:t xml:space="preserve">Svakako hardver na kome je pokrenut broker mnogo utiče na njegovo ponašanje. Uticaj nije značajan ako se broker koristi prosto za razmenu poruka. Ali u primeni ovog rada gde se testiraju kapaciteti brokera, uticaj hardvera je jako velik. Shodno tome, pokazani rezultati ovim radom ne </w:t>
      </w:r>
      <w:r>
        <w:rPr>
          <w:highlight w:val="yellow"/>
          <w:lang w:val="sr-Latn-RS"/>
        </w:rPr>
        <w:t>smej</w:t>
      </w:r>
      <w:r>
        <w:rPr>
          <w:lang w:val="sr-Latn-RS"/>
        </w:rPr>
        <w:t xml:space="preserve"> da se uzimaju kao pokazatelj kapaciteta, već samo kao razlike u međusobnom ponašanju različitih brokera. Na primer, u eksperimentalnom delu je uspešan test bio sa 50MB/s, dok 100MB/s je označen kao neuspešan, što ne znači da Redis ne može da obradi protok od 100MB/s, već da Redis precizno u ovim uslovima nije uspeo da ispuni taj kapacitet. Na nekom serverskom računaru ozbiljnijih performansi bi verovatno mogao bez problema i 10 puta više od toga. Ovim radom j</w:t>
      </w:r>
      <w:commentRangeStart w:id="71"/>
      <w:r>
        <w:rPr>
          <w:lang w:val="sr-Latn-RS"/>
        </w:rPr>
        <w:t>e pokazano</w:t>
      </w:r>
      <w:r>
        <w:rPr>
          <w:lang w:val="sr-Latn-RS"/>
        </w:rPr>
      </w:r>
      <w:commentRangeEnd w:id="71"/>
      <w:r>
        <w:commentReference w:id="71"/>
      </w:r>
      <w:r>
        <w:rPr>
          <w:lang w:val="sr-Latn-RS"/>
        </w:rPr>
        <w:t xml:space="preserve"> njihove međusobne razlike u različitim simuliranim uslovima. </w:t>
      </w:r>
    </w:p>
    <w:p>
      <w:pPr>
        <w:pStyle w:val="Heading2"/>
        <w:numPr>
          <w:ilvl w:val="1"/>
          <w:numId w:val="2"/>
        </w:numPr>
        <w:rPr/>
      </w:pPr>
      <w:bookmarkStart w:id="60" w:name="_Toc52107119"/>
      <w:r>
        <w:rPr/>
        <w:t>MQTT</w:t>
      </w:r>
      <w:bookmarkEnd w:id="60"/>
    </w:p>
    <w:p>
      <w:pPr>
        <w:pStyle w:val="Normal"/>
        <w:rPr>
          <w:lang w:val="sr-Latn-RS"/>
        </w:rPr>
      </w:pPr>
      <w:r>
        <w:rPr>
          <w:lang w:val="sr-Latn-RS"/>
        </w:rPr>
        <w:t xml:space="preserve">MQTT se generalno dobro pokazao. Dokazan je epitet </w:t>
      </w:r>
      <w:r>
        <w:rPr>
          <w:i/>
          <w:iCs/>
          <w:lang w:val="sr-Latn-RS"/>
        </w:rPr>
        <w:t>lightgweight</w:t>
      </w:r>
      <w:r>
        <w:rPr>
          <w:lang w:val="sr-Latn-RS"/>
        </w:rPr>
        <w:t xml:space="preserve">. Uspeo je da </w:t>
      </w:r>
      <w:r>
        <w:rPr>
          <w:highlight w:val="yellow"/>
          <w:lang w:val="sr-Latn-RS"/>
        </w:rPr>
        <w:t>se</w:t>
      </w:r>
      <w:r>
        <w:rPr>
          <w:lang w:val="sr-Latn-RS"/>
        </w:rPr>
        <w:t xml:space="preserve"> bez problema </w:t>
      </w:r>
      <w:r>
        <w:rPr>
          <w:highlight w:val="yellow"/>
          <w:lang w:val="sr-Latn-RS"/>
        </w:rPr>
        <w:t>da</w:t>
      </w:r>
      <w:r>
        <w:rPr>
          <w:lang w:val="sr-Latn-RS"/>
        </w:rPr>
        <w:t xml:space="preserve"> obradi količinu podataka s kojom su druga 2 brokera imali značajnih poteškoća. Uslov za to je da se koristi QoS 0. QoS 0 ima najmanju sigurnost razmena poruka, i baš zbog toga se najbolje i pokazao. Naime, svaka poruka je prosto samo poslata, bez bilo kakve potvrde ili bilo kakvog obezbeđivanja. Očekivano je bilo da QoS 0 biti brži od QoS 1 i 2, ali nije bilo očekivano da će razlika biti kao na testu broj 32 (slika 5.5).</w:t>
      </w:r>
    </w:p>
    <w:p>
      <w:pPr>
        <w:pStyle w:val="Normal"/>
        <w:rPr>
          <w:lang w:val="sr-Latn-RS"/>
        </w:rPr>
      </w:pPr>
      <w:r>
        <w:rPr>
          <w:lang w:val="sr-Latn-RS"/>
        </w:rPr>
        <w:t>Razlika u QoS-u se izrazila samo u brzini, odnosno prikazana je samo prednost za QoS 0, mane istog se nisu ukazivale. Naime, nije dolazilo do gubitka poruka. Razlog tome je lokalna komunikacija. Na istom hardveru je pokretan test i bio smešten MQTT broker.</w:t>
      </w:r>
    </w:p>
    <w:p>
      <w:pPr>
        <w:pStyle w:val="Normal"/>
        <w:rPr>
          <w:lang w:val="sr-Latn-RS"/>
        </w:rPr>
      </w:pPr>
      <w:r>
        <w:rPr>
          <w:lang w:val="sr-Latn-RS"/>
        </w:rPr>
        <w:t>Postavlja se pitanje da li bi isti rezultata bio kada bi komunikacija bila preko interneta ili samo da je drugi hardver u istoj lokalnoj mreži. U tim slučajevima se pretpostavlja mogućnost gubitka pojedinih poruka, a QoS 0 ne definiše načine zaštite gubitka poruka.</w:t>
      </w:r>
    </w:p>
    <w:p>
      <w:pPr>
        <w:pStyle w:val="Normal"/>
        <w:rPr>
          <w:lang w:val="sr-Latn-RS"/>
        </w:rPr>
      </w:pPr>
      <w:r>
        <w:rPr>
          <w:lang w:val="sr-Latn-RS"/>
        </w:rPr>
        <w:t>Rađen je pokušaj protoka u rangu naprednijih testova i protokom od 1MB/s a MQTT-om podešenim da radi sa QoS 1 i nije izdržao pritisak već se broker pao usred greške. Naime, dovoljan je pokazatelj već naveden test broj 32 (slike 5.5) koji predstavlja značajno kašnjenje pri protoku od 5KB/s</w:t>
      </w:r>
    </w:p>
    <w:p>
      <w:pPr>
        <w:pStyle w:val="Normal"/>
        <w:rPr>
          <w:lang w:val="sr-Latn-RS"/>
        </w:rPr>
      </w:pPr>
      <w:commentRangeStart w:id="72"/>
      <w:r>
        <w:rPr>
          <w:lang w:val="sr-Latn-RS"/>
        </w:rPr>
        <w:t>Iz navedenih razloga MQTT koji se naizgled predstavljenih testova pokazao kao najbolji, ipak ne treba prerano suditi.</w:t>
      </w:r>
      <w:r>
        <w:rPr>
          <w:lang w:val="sr-Latn-RS"/>
        </w:rPr>
      </w:r>
      <w:commentRangeEnd w:id="72"/>
      <w:r>
        <w:commentReference w:id="72"/>
      </w:r>
      <w:r>
        <w:rPr>
          <w:lang w:val="sr-Latn-RS"/>
        </w:rPr>
        <w:t xml:space="preserve"> Kao svi drugi brokeri ima svojih prednosti i mana te je najbitnije odabrati odgovarajući alat za odgovarajuću </w:t>
      </w:r>
      <w:r>
        <w:rPr>
          <w:highlight w:val="yellow"/>
          <w:lang w:val="sr-Latn-RS"/>
        </w:rPr>
        <w:t>okolonst</w:t>
      </w:r>
      <w:r>
        <w:rPr>
          <w:lang w:val="sr-Latn-RS"/>
        </w:rPr>
        <w:t>.</w:t>
      </w:r>
    </w:p>
    <w:p>
      <w:pPr>
        <w:pStyle w:val="Heading2"/>
        <w:numPr>
          <w:ilvl w:val="1"/>
          <w:numId w:val="2"/>
        </w:numPr>
        <w:rPr/>
      </w:pPr>
      <w:bookmarkStart w:id="61" w:name="_Toc52107120"/>
      <w:r>
        <w:rPr/>
        <w:t>Redis</w:t>
      </w:r>
      <w:bookmarkEnd w:id="61"/>
    </w:p>
    <w:p>
      <w:pPr>
        <w:pStyle w:val="Normal"/>
        <w:rPr>
          <w:lang w:val="sr-Latn-RS"/>
        </w:rPr>
      </w:pPr>
      <w:r>
        <w:rPr>
          <w:lang w:val="sr-Latn-RS"/>
        </w:rPr>
        <w:t>Redis predstavlja dvostruko iznenađenje. Samim početkom eksperimenta, u</w:t>
      </w:r>
      <w:r>
        <w:rPr>
          <w:lang w:val="sr-Latn-RS"/>
        </w:rPr>
        <w:commentReference w:id="73"/>
      </w:r>
      <w:r>
        <w:rPr>
          <w:lang w:val="sr-Latn-RS"/>
        </w:rPr>
        <w:t>ranim fazama razvoja i testovima nižih zahteva Redis je bio iznenađujuće najbrži. Najmanje se očekivalo od njega tolika brzina. Naime, na većini ranih izvršenih testova linija koja pokazuje brzinu Redisa je uvek bila najniže i najmirnija u smislu konstantnosti i minimalnih oscilacija u dužini obrade poruke.</w:t>
      </w:r>
    </w:p>
    <w:p>
      <w:pPr>
        <w:pStyle w:val="Normal"/>
        <w:rPr>
          <w:lang w:val="sr-Latn-RS"/>
        </w:rPr>
      </w:pPr>
      <w:r>
        <w:rPr>
          <w:lang w:val="sr-Latn-RS"/>
        </w:rPr>
        <w:t>Najmanja očekivanja su se javila jer je uloga publish-subscribe brokera sekundaran za Redis. Redis je primarno alat za keširanje, dok je broker poruka samo nešto što nudi kao rešenje.</w:t>
      </w:r>
    </w:p>
    <w:p>
      <w:pPr>
        <w:pStyle w:val="Normal"/>
        <w:rPr>
          <w:lang w:val="sr-Latn-RS"/>
        </w:rPr>
      </w:pPr>
      <w:r>
        <w:rPr>
          <w:lang w:val="sr-Latn-RS"/>
        </w:rPr>
        <w:t>Izučavanjem teorije i načina funkcionisanja Redisa pronađen je odgovor zašto je on brži od ostalih. Kako je prethodno i opisano, on koristi isključivo radnu memoriju te je jasno zašto je značajno brži. Razmatranjem ove informacija se naslutio i potencijalni problem: šta se dešava kada količina podataka bude veća od raspoložive radne memorije.</w:t>
      </w:r>
    </w:p>
    <w:p>
      <w:pPr>
        <w:pStyle w:val="Normal"/>
        <w:rPr>
          <w:lang w:val="sr-Latn-RS"/>
        </w:rPr>
      </w:pPr>
      <w:r>
        <w:rPr>
          <w:lang w:val="sr-Latn-RS"/>
        </w:rPr>
        <w:t>Drugo iznenađenje se moglo naslutiti. Čim se stiglo do testova koji pokušavaju da simuliraju protok izražen u megabajtima Redisu se javljaju problemi:</w:t>
      </w:r>
    </w:p>
    <w:p>
      <w:pPr>
        <w:pStyle w:val="ListParagraph"/>
        <w:numPr>
          <w:ilvl w:val="0"/>
          <w:numId w:val="19"/>
        </w:numPr>
        <w:rPr>
          <w:lang w:val="sr-Latn-RS"/>
        </w:rPr>
      </w:pPr>
      <w:r>
        <w:rPr>
          <w:lang w:val="sr-Latn-RS"/>
        </w:rPr>
        <w:t>Velik broj omanjih poruka je Redis obrađivao sa zakašnjenjem, odnosno spor proces slanja poruke</w:t>
      </w:r>
    </w:p>
    <w:p>
      <w:pPr>
        <w:pStyle w:val="ListParagraph"/>
        <w:numPr>
          <w:ilvl w:val="0"/>
          <w:numId w:val="19"/>
        </w:numPr>
        <w:rPr>
          <w:lang w:val="sr-Latn-RS"/>
        </w:rPr>
      </w:pPr>
      <w:r>
        <w:rPr>
          <w:lang w:val="sr-Latn-RS"/>
        </w:rPr>
        <w:t>Velike poruke u cilju velikog protoka su dovele do toga da Redis broker padne i bude privremeno nedostupan</w:t>
      </w:r>
    </w:p>
    <w:p>
      <w:pPr>
        <w:pStyle w:val="ListParagraph"/>
        <w:numPr>
          <w:ilvl w:val="0"/>
          <w:numId w:val="19"/>
        </w:numPr>
        <w:rPr>
          <w:lang w:val="sr-Latn-RS"/>
        </w:rPr>
      </w:pPr>
      <w:r>
        <w:rPr>
          <w:lang w:val="sr-Latn-RS"/>
        </w:rPr>
        <w:t>Veliki broj klijenata u smislu paralelnog slanja je kod Redisa rezultiralo sa sporom obradom poruka</w:t>
      </w:r>
    </w:p>
    <w:p>
      <w:pPr>
        <w:pStyle w:val="Normal"/>
        <w:rPr>
          <w:lang w:val="sr-Latn-RS"/>
        </w:rPr>
      </w:pPr>
      <w:r>
        <w:rPr>
          <w:lang w:val="sr-Latn-RS"/>
        </w:rPr>
        <w:t>Najslabija tačka Redis brokera je što se često javljao problem da padne i ne bude dostupan. Tada bi u realnom sistemu komunikacija između celina u potpunosti prestala što bi moglo prouzrokovati i ozbiljnije probleme celog sistema.</w:t>
      </w:r>
    </w:p>
    <w:p>
      <w:pPr>
        <w:pStyle w:val="Normal"/>
        <w:rPr>
          <w:lang w:val="sr-Latn-RS"/>
        </w:rPr>
      </w:pPr>
      <w:r>
        <w:rPr>
          <w:lang w:val="sr-Latn-RS"/>
        </w:rPr>
        <w:t>Slično kao MQTT i Redis ima svojih prednosti i mana. Naime, predstavljena 2 iznenađenja su baš najizraženija prednost i mana. Izuzetna brzina u sistemima niskih zahteva i problemi dostupnosti servera kod sistemima visokih zahteva.</w:t>
      </w:r>
    </w:p>
    <w:p>
      <w:pPr>
        <w:pStyle w:val="Normal"/>
        <w:rPr>
          <w:lang w:val="sr-Latn-RS"/>
        </w:rPr>
      </w:pPr>
      <w:r>
        <w:rPr>
          <w:lang w:val="sr-Latn-RS"/>
        </w:rPr>
        <w:t>Zaključno, za Redis bi možda bilo pogodnije uraditi testiranje kao alat za keš memoriju. Tu se očekuje veće ostvarenje i uspešniji rezultat. Kao prednost alat za keš memoriju bi se navelo da radi i kao izuzetno brz broker poruka.</w:t>
      </w:r>
    </w:p>
    <w:p>
      <w:pPr>
        <w:pStyle w:val="Heading2"/>
        <w:numPr>
          <w:ilvl w:val="1"/>
          <w:numId w:val="2"/>
        </w:numPr>
        <w:rPr/>
      </w:pPr>
      <w:bookmarkStart w:id="62" w:name="_Toc52107121"/>
      <w:r>
        <w:rPr/>
        <w:t>Kafka</w:t>
      </w:r>
      <w:bookmarkEnd w:id="62"/>
    </w:p>
    <w:p>
      <w:pPr>
        <w:pStyle w:val="Normal"/>
        <w:rPr>
          <w:lang w:val="sr-Latn-RS"/>
        </w:rPr>
      </w:pPr>
      <w:r>
        <w:rPr>
          <w:lang w:val="sr-Latn-RS"/>
        </w:rPr>
        <w:t>Kafka je alat od kojeg je krenula inicijalna ideja ovog rada. Time je najveće očekivanje stavljeno baš na ovaj broker. Sumarno, ovaj test nije ispunio očekivanja. Verovatno jer su očekivanja bila visoka.</w:t>
      </w:r>
    </w:p>
    <w:p>
      <w:pPr>
        <w:pStyle w:val="Normal"/>
        <w:rPr>
          <w:lang w:val="sr-Latn-RS"/>
        </w:rPr>
      </w:pPr>
      <w:r>
        <w:rPr>
          <w:lang w:val="sr-Latn-RS"/>
        </w:rPr>
        <w:t>Interesantno zapažanje je da Kafka nikad nije izgubila poruku niti je Kafka server pao. Pod velikim pritiskom u smislu velikog obima podatak javilo se kašnjenje poruka. Neke poruke su kasnile i do 10 sekundi. Ali Kafka broker nije pao i uvek je sve poruke isporučio čime se druga 2 brokera ne mogu pohvaliti. Ovim se Kafka može označiti kao najizdržljiviji broker u ovom testu.</w:t>
      </w:r>
    </w:p>
    <w:p>
      <w:pPr>
        <w:pStyle w:val="Normal"/>
        <w:rPr>
          <w:lang w:val="sr-Latn-RS"/>
        </w:rPr>
      </w:pPr>
      <w:r>
        <w:rPr>
          <w:lang w:val="sr-Latn-RS"/>
        </w:rPr>
        <w:t xml:space="preserve">Međutim, Kafka čuva još jednog „džokera u rukavu“. Predstavljeni rezultati vezani u konceptu Kafka brokera su </w:t>
      </w:r>
      <w:r>
        <w:rPr>
          <w:highlight w:val="yellow"/>
          <w:lang w:val="sr-Latn-RS"/>
        </w:rPr>
        <w:t>nepodogni</w:t>
      </w:r>
      <w:r>
        <w:rPr>
          <w:lang w:val="sr-Latn-RS"/>
        </w:rPr>
        <w:t>. Naime, Kafka je namenjena da radi u okviru klastera. To znači da postignuta gornja granica ovog brokera u nekom okruženju predstavlja njegovo ograničenje kao takvog, ali uvek je moguće dodati još jedan broker u klaster, koji će deliti posao sa prethodnim, rasteretiti ga i time povećati kapacitet celog klastera.</w:t>
      </w:r>
    </w:p>
    <w:p>
      <w:pPr>
        <w:pStyle w:val="Normal"/>
        <w:rPr>
          <w:lang w:val="sr-Latn-RS"/>
        </w:rPr>
      </w:pPr>
      <w:r>
        <w:rPr>
          <w:lang w:val="sr-Latn-RS"/>
        </w:rPr>
        <w:t xml:space="preserve">U cilju testiranja kapaciteta brokera prethodno iskazanu informaciju je nužno uzeti u obzir. Naime, postavljanjem visoko zahtevnog okruženja sa velikom količinom prometa podataka neophodno je uzeti u obzir mogućnost ovog alata za horizontalno skaliranje. Ovaj podatka je neophodno imati na umu i u vreme sklapanja arhitekture distribuiranog sistema. Druga dva predstavljena brokera nemaju ovu mogućnost. Time Kafka daleko odskače u poređenju brokera. </w:t>
      </w:r>
      <w:commentRangeStart w:id="74"/>
      <w:r>
        <w:rPr>
          <w:lang w:val="sr-Latn-RS"/>
        </w:rPr>
        <w:t xml:space="preserve">Na žalost </w:t>
      </w:r>
      <w:commentRangeEnd w:id="74"/>
      <w:r>
        <w:commentReference w:id="74"/>
      </w:r>
      <w:r>
        <w:rPr>
          <w:lang w:val="sr-Latn-RS"/>
        </w:rPr>
      </w:r>
    </w:p>
    <w:p>
      <w:pPr>
        <w:pStyle w:val="Normal"/>
        <w:rPr>
          <w:lang w:val="sr-Latn-RS"/>
        </w:rPr>
      </w:pPr>
      <w:r>
        <w:rPr>
          <w:lang w:val="sr-Latn-RS"/>
        </w:rPr>
        <w:t>Osim mogućnosti skaliranja, bitno je podsetiti da Kafka radi i raspodelu poruka po particijama čime obezbeđuje mogućnost raspodele posla subscriber-a na nivou brokera. Ova prednost Kafka brokera nije uključena u testove. Razlog tome je nedostatak hardverskih modula, odnosno nedostatka realne distribucije. Iz istog razloga nema smisla ni podizati kafku u klasteru, jer više kafka servera na istom hardveru neće raditi brže nego jedan.</w:t>
      </w:r>
    </w:p>
    <w:p>
      <w:pPr>
        <w:pStyle w:val="Normal"/>
        <w:rPr>
          <w:lang w:val="sr-Latn-RS"/>
        </w:rPr>
      </w:pPr>
      <w:r>
        <w:rPr>
          <w:lang w:val="sr-Latn-RS"/>
        </w:rPr>
        <w:t>Tako predlog testiranja sa početka ovo poglavlja da svaki broker koristi po jednu hardversku jedinicu treba proširiti kako bi Kafka mogla da se podigne u klasteru.</w:t>
      </w:r>
      <w:r>
        <w:br w:type="page"/>
      </w:r>
    </w:p>
    <w:p>
      <w:pPr>
        <w:pStyle w:val="Normal"/>
        <w:spacing w:before="0" w:after="160"/>
        <w:jc w:val="left"/>
        <w:rPr>
          <w:lang w:val="sr-Latn-RS"/>
        </w:rPr>
      </w:pPr>
      <w:r>
        <w:rPr>
          <w:lang w:val="sr-Latn-RS"/>
        </w:rPr>
        <w:t>.</w:t>
      </w:r>
    </w:p>
    <w:p>
      <w:pPr>
        <w:pStyle w:val="Normal"/>
        <w:rPr>
          <w:lang w:val="sr-Latn-RS"/>
        </w:rPr>
      </w:pPr>
      <w:r>
        <w:rPr>
          <w:lang w:val="sr-Latn-RS"/>
        </w:rPr>
      </w:r>
    </w:p>
    <w:p>
      <w:pPr>
        <w:pStyle w:val="Title"/>
        <w:rPr>
          <w:lang w:val="sr-Latn-RS"/>
        </w:rPr>
      </w:pPr>
      <w:r>
        <w:rPr>
          <w:lang w:val="sr-Latn-RS"/>
        </w:rPr>
        <w:t>Poglavlje 7</w:t>
      </w:r>
    </w:p>
    <w:p>
      <w:pPr>
        <w:pStyle w:val="Heading1"/>
        <w:numPr>
          <w:ilvl w:val="0"/>
          <w:numId w:val="2"/>
        </w:numPr>
        <w:rPr>
          <w:lang w:val="sr-Latn-RS"/>
        </w:rPr>
      </w:pPr>
      <w:bookmarkStart w:id="63" w:name="_Toc52107122"/>
      <w:r>
        <w:rPr>
          <w:lang w:val="sr-Latn-RS"/>
        </w:rPr>
        <w:t>Zaključak</w:t>
      </w:r>
      <w:bookmarkEnd w:id="63"/>
    </w:p>
    <w:p>
      <w:pPr>
        <w:pStyle w:val="Normal"/>
        <w:rPr>
          <w:lang w:val="sr-Latn-RS"/>
        </w:rPr>
      </w:pPr>
      <w:r>
        <w:rPr>
          <w:lang w:val="sr-Latn-RS"/>
        </w:rPr>
        <w:t>Nezahvalno i nerealno je na osnovu prikazanog testa doneti zaključak da je neki broker bolji od drugog. Sve i da se sprovedu bilo kakvi testovi između ova 3 brokera, i dalje ne može generalni poredak da se radi jer svaki od brokera ima svoje prednosti i mane, svaki ima nešto što ga ključno razlikuje od ostalih i zbog čega je dobar sam. Brokeri, kao i svi drugi alati, koji su generalno lošiji od drugih, bivaju zaostali i zamenjeni boljima. Ova 3 brokera su aktivno u upotrebi i koriste ga mnogi sistemi.</w:t>
      </w:r>
    </w:p>
    <w:p>
      <w:pPr>
        <w:pStyle w:val="Normal"/>
        <w:rPr>
          <w:lang w:val="sr-Latn-RS"/>
        </w:rPr>
      </w:pPr>
      <w:r>
        <w:rPr>
          <w:lang w:val="sr-Latn-RS"/>
        </w:rPr>
        <w:t xml:space="preserve">Zaključno je neophodno još jednom napomenuti uticaj hardvera na rezultate testa. Naime, eksperimentalni deo je rađen na računaru sa 8GB RAM memorije i Intelovim procesorom od 12 logičkih i 6 fizičkih jezgara kapaciteta 2.2GHz koji radi na </w:t>
      </w:r>
      <w:r>
        <w:rPr>
          <w:i/>
          <w:iCs/>
          <w:lang w:val="sr-Latn-RS"/>
        </w:rPr>
        <w:t>Windows</w:t>
      </w:r>
      <w:r>
        <w:rPr>
          <w:lang w:val="sr-Latn-RS"/>
        </w:rPr>
        <w:t xml:space="preserve"> operativnom sistemu.</w:t>
      </w:r>
    </w:p>
    <w:p>
      <w:pPr>
        <w:pStyle w:val="Normal"/>
        <w:rPr>
          <w:lang w:val="sr-Latn-RS"/>
        </w:rPr>
      </w:pPr>
      <w:r>
        <w:rPr>
          <w:lang w:val="sr-Latn-RS"/>
        </w:rPr>
        <w:t>Za realne produkcione potrebe isti ovaj ekosistem za testiranje bi se mogao izvršiti uz sitne izmene. Pre svega bi se smanjio uticaj hardvera pa, kao što je navedeno u poglavlju 6, svaki broker na zasebnu hardversku jedinicu. Zatim na tom hardveru smanjiti minimalno opterećenost od strane drugih alata. Što se ostatka ekosistema za testiranje tiče, ostalo bi slično. Baza podataka i Grafana skladištenje i analizu rezultata, a aplikacija razvijena za ovaj rad bi se mogla koristiti podjednako.</w:t>
      </w:r>
    </w:p>
    <w:p>
      <w:pPr>
        <w:pStyle w:val="Normal"/>
        <w:rPr>
          <w:lang w:val="sr-Latn-RS"/>
        </w:rPr>
      </w:pPr>
      <w:r>
        <w:rPr>
          <w:lang w:val="sr-Latn-RS"/>
        </w:rPr>
        <w:t>Bilo kako da se osmisli arhitektura distribuiranog sistema i koji god broker da se koristi najbitnije je imati čist i nezavisno odvojen kod. Arhitektura ove aplikacije predstavlja primer dobro organizovanog koda gde je jasno podeljena kod po nivoima apstrakcije. Ukoliko i distribuirani sistem održi nezavisno odvojene nivoe, zamena brokera je ne predstavlja prevelike poteškoće. Zbog toga je bitno u ranim fazama razvoja sistema razmišljati o svim mogućim pravcima napretka, te ostaviti mogućnost za prelazak na naprednije alate.</w:t>
      </w:r>
    </w:p>
    <w:p>
      <w:pPr>
        <w:pStyle w:val="Normal"/>
        <w:rPr>
          <w:lang w:val="sr-Latn-RS"/>
        </w:rPr>
      </w:pPr>
      <w:r>
        <w:rPr>
          <w:lang w:val="sr-Latn-RS"/>
        </w:rPr>
        <w:t>Konačno, najbitnije u odabiru brokera je usaglasiti zahteve, mogućnosti i potrebe. Kao što je i dokazano u ovom radu, svaki broker ima svojih prednosti i mana. Neophodno je odabrati ono što najviše odgovara potrebama sistema, time će se dobiti najbolji rezultati. Osim toga, dobro napisan kod u dobro osmišljenoj arhitekturi neće imati poteškoća da se preorijentiše na upotrebu drugog brokera, ako dođe do potrebe za tim.</w:t>
      </w:r>
      <w:r>
        <w:br w:type="page"/>
      </w:r>
    </w:p>
    <w:p>
      <w:pPr>
        <w:pStyle w:val="Heading1"/>
        <w:numPr>
          <w:ilvl w:val="0"/>
          <w:numId w:val="2"/>
        </w:numPr>
        <w:rPr>
          <w:lang w:val="sr-Latn-RS"/>
        </w:rPr>
      </w:pPr>
      <w:bookmarkStart w:id="64" w:name="_Toc52107123"/>
      <w:r>
        <w:rPr>
          <w:lang w:val="sr-Latn-RS"/>
        </w:rPr>
        <w:t>Literatura</w:t>
      </w:r>
      <w:bookmarkEnd w:id="64"/>
    </w:p>
    <w:p>
      <w:pPr>
        <w:pStyle w:val="ListParagraph"/>
        <w:numPr>
          <w:ilvl w:val="0"/>
          <w:numId w:val="3"/>
        </w:numPr>
        <w:ind w:left="426" w:hanging="426"/>
        <w:jc w:val="left"/>
        <w:rPr>
          <w:rStyle w:val="InternetLink"/>
          <w:color w:val="auto"/>
          <w:u w:val="none"/>
          <w:lang w:val="sr-Latn-RS"/>
        </w:rPr>
      </w:pPr>
      <w:bookmarkStart w:id="65" w:name="_Ref49968722"/>
      <w:r>
        <w:rPr>
          <w:lang w:val="sr-Latn-RS"/>
        </w:rPr>
        <w:t xml:space="preserve">Robert Sabo i mentor dr Srđan Škrbić, </w:t>
        <w:br/>
        <w:t xml:space="preserve">Skalabilan mikroservis orijentisan sistem namenjen berzi kriptovaluta, </w:t>
        <w:br/>
        <w:t>Prirodno-matematički fakultet, Univerzitete u Novom Sadu, 2018.</w:t>
        <w:br/>
        <w:t>Pristupljeno: 22.08.2020. Dostupno na:</w:t>
        <w:br/>
      </w:r>
      <w:hyperlink r:id="rId52">
        <w:r>
          <w:rPr>
            <w:rStyle w:val="InternetLink"/>
            <w:lang w:val="sr-Latn-RS"/>
          </w:rPr>
          <w:t>https://github.com/robertsabo0/AWS_CryptOffer/blob/master/DiplomskiRad_RobertSabo_v2.4.pdf</w:t>
        </w:r>
      </w:hyperlink>
      <w:bookmarkEnd w:id="65"/>
    </w:p>
    <w:p>
      <w:pPr>
        <w:pStyle w:val="ListParagraph"/>
        <w:numPr>
          <w:ilvl w:val="0"/>
          <w:numId w:val="3"/>
        </w:numPr>
        <w:ind w:left="426" w:hanging="426"/>
        <w:jc w:val="left"/>
        <w:rPr>
          <w:lang w:val="sr-Latn-RS"/>
        </w:rPr>
      </w:pPr>
      <w:bookmarkStart w:id="66" w:name="_Ref50495531"/>
      <w:r>
        <w:rPr>
          <w:lang w:val="sr-Latn-RS"/>
        </w:rPr>
        <w:t>Geoffrey Winn i Neil G. Young,</w:t>
        <w:br/>
        <w:t>Message oriented middleware with integrated rules engine</w:t>
        <w:br/>
        <w:t>Sjedinjene Američke države, 07. mart 2019</w:t>
        <w:br/>
        <w:t>Pistupljeno: 08.09.2020. Dostupno na:</w:t>
        <w:br/>
      </w:r>
      <w:hyperlink r:id="rId53">
        <w:r>
          <w:rPr>
            <w:rStyle w:val="InternetLink"/>
            <w:lang w:val="sr-Latn-RS"/>
          </w:rPr>
          <w:t>https://patentimages.storage.googleapis.com/04/57/f1/e30873a39f15d8/US10592312.pdf</w:t>
        </w:r>
      </w:hyperlink>
      <w:bookmarkEnd w:id="66"/>
    </w:p>
    <w:p>
      <w:pPr>
        <w:pStyle w:val="ListParagraph"/>
        <w:numPr>
          <w:ilvl w:val="0"/>
          <w:numId w:val="3"/>
        </w:numPr>
        <w:ind w:left="426" w:hanging="426"/>
        <w:jc w:val="left"/>
        <w:rPr>
          <w:lang w:val="sr-Latn-RS"/>
        </w:rPr>
      </w:pPr>
      <w:bookmarkStart w:id="67" w:name="_Ref50575300"/>
      <w:r>
        <w:rPr>
          <w:lang w:val="sr-Latn-RS"/>
        </w:rPr>
        <w:t>Patrick Th, Eugster, Pascal A. Felber, Rachid Geurraoui i Anne’Marie Kermarrec</w:t>
        <w:br/>
        <w:t>The many faces of Publish/Subscribe</w:t>
        <w:br/>
        <w:t>Švajcarski savezni tehnološki institut, 2003</w:t>
        <w:br/>
        <w:t>Pristupljeno: 09.09.2020. Dostupno na:</w:t>
        <w:br/>
      </w:r>
      <w:hyperlink r:id="rId54">
        <w:r>
          <w:rPr>
            <w:rStyle w:val="InternetLink"/>
            <w:lang w:val="sr-Latn-RS"/>
          </w:rPr>
          <w:t>http://128.232.0.20/research/srg/netos/papers/2007_YONEKI_MSWIM.pdf</w:t>
        </w:r>
      </w:hyperlink>
      <w:bookmarkEnd w:id="67"/>
      <w:r>
        <w:rPr>
          <w:lang w:val="sr-Latn-RS"/>
        </w:rPr>
        <w:t xml:space="preserve"> </w:t>
      </w:r>
    </w:p>
    <w:p>
      <w:pPr>
        <w:pStyle w:val="ListParagraph"/>
        <w:numPr>
          <w:ilvl w:val="0"/>
          <w:numId w:val="3"/>
        </w:numPr>
        <w:ind w:left="426" w:hanging="426"/>
        <w:jc w:val="left"/>
        <w:rPr>
          <w:lang w:val="sr-Latn-RS"/>
        </w:rPr>
      </w:pPr>
      <w:bookmarkStart w:id="68" w:name="_Ref50586626"/>
      <w:r>
        <w:rPr>
          <w:lang w:val="sr-Latn-RS"/>
        </w:rPr>
        <w:t>Vaquar Khan,</w:t>
        <w:br/>
        <w:t>Difference between scaling horizontally and vertically</w:t>
        <w:br/>
        <w:t>github.com  30.01.2017,</w:t>
        <w:br/>
        <w:t>Pristupljeno: 09.09.2020. Dosupno na:</w:t>
        <w:br/>
      </w:r>
      <w:hyperlink r:id="rId55">
        <w:r>
          <w:rPr>
            <w:rStyle w:val="InternetLink"/>
            <w:lang w:val="sr-Latn-RS"/>
          </w:rPr>
          <w:t>https://github.com/vaquarkhan/vaquarkhan/wiki/Difference-between-scaling-horizontally-and-vertically</w:t>
        </w:r>
      </w:hyperlink>
      <w:bookmarkEnd w:id="68"/>
      <w:r>
        <w:rPr>
          <w:lang w:val="sr-Latn-RS"/>
        </w:rPr>
        <w:t xml:space="preserve"> </w:t>
      </w:r>
    </w:p>
    <w:p>
      <w:pPr>
        <w:pStyle w:val="ListParagraph"/>
        <w:numPr>
          <w:ilvl w:val="0"/>
          <w:numId w:val="3"/>
        </w:numPr>
        <w:ind w:left="357" w:hanging="357"/>
        <w:jc w:val="left"/>
        <w:rPr>
          <w:lang w:val="sr-Latn-RS"/>
        </w:rPr>
      </w:pPr>
      <w:bookmarkStart w:id="69" w:name="_Ref50591169"/>
      <w:r>
        <w:rPr>
          <w:lang w:val="sr-Latn-RS"/>
        </w:rPr>
        <w:t>Shweta Khare, Hongyang Sun</w:t>
      </w:r>
      <w:r>
        <w:rPr>
          <w:rFonts w:cs="Cambria Math" w:ascii="Cambria Math" w:hAnsi="Cambria Math"/>
          <w:lang w:val="sr-Latn-RS"/>
        </w:rPr>
        <w:t>,</w:t>
      </w:r>
      <w:r>
        <w:rPr>
          <w:lang w:val="sr-Latn-RS"/>
        </w:rPr>
        <w:t>, Kaiwen Zhang, Julien Gascon-Samson i Aniruddha Gokhale</w:t>
      </w:r>
      <w:r>
        <w:rPr>
          <w:rFonts w:cs="Cambria Math" w:ascii="Cambria Math" w:hAnsi="Cambria Math"/>
          <w:lang w:val="sr-Latn-RS"/>
        </w:rPr>
        <w:br/>
        <w:t>Ensuring Low-Latency and Scalable Data Dissemination for Smart-City Applications</w:t>
        <w:br/>
      </w:r>
      <w:r>
        <w:rPr>
          <w:lang w:val="sr-Latn-RS"/>
        </w:rPr>
        <w:t>Univezitet u Britanskoj Kolumbiji, Vankuver, 20.04.2018</w:t>
        <w:br/>
        <w:t xml:space="preserve">Pristupljeno: 09.09.2020. Dostupno na: </w:t>
        <w:br/>
      </w:r>
      <w:hyperlink r:id="rId56">
        <w:r>
          <w:rPr>
            <w:rStyle w:val="InternetLink"/>
            <w:lang w:val="sr-Latn-RS"/>
          </w:rPr>
          <w:t>http://www.dre.vanderbilt.edu/~gokhale/WWW/papers/IoTDI18_Poster.pdf</w:t>
        </w:r>
      </w:hyperlink>
      <w:bookmarkEnd w:id="69"/>
      <w:r>
        <w:rPr>
          <w:lang w:val="sr-Latn-RS"/>
        </w:rPr>
        <w:t xml:space="preserve"> </w:t>
      </w:r>
    </w:p>
    <w:p>
      <w:pPr>
        <w:pStyle w:val="ListParagraph"/>
        <w:numPr>
          <w:ilvl w:val="0"/>
          <w:numId w:val="3"/>
        </w:numPr>
        <w:ind w:left="426" w:hanging="426"/>
        <w:jc w:val="left"/>
        <w:rPr>
          <w:lang w:val="sr-Latn-RS"/>
        </w:rPr>
      </w:pPr>
      <w:r>
        <w:rPr>
          <w:lang w:val="sr-Latn-RS"/>
        </w:rPr>
        <w:t>Sefi Itzkovich</w:t>
        <w:br/>
        <w:t>Reids, Kafka or RabbitMQ: Which MicroSerivces Message Broker to choose?</w:t>
        <w:br/>
        <w:t>otonomo 29.05.2019</w:t>
        <w:br/>
        <w:t>Pristupljeno: 09.09.2020. Dostupno na:</w:t>
        <w:br/>
      </w:r>
      <w:hyperlink r:id="rId57">
        <w:r>
          <w:rPr>
            <w:rStyle w:val="InternetLink"/>
            <w:lang w:val="sr-Latn-RS"/>
          </w:rPr>
          <w:t>https://otonomo.io/blog/redis-kafka-or-rabbitmq-which-microservices-message-broker-to-choose/</w:t>
        </w:r>
      </w:hyperlink>
      <w:r>
        <w:rPr>
          <w:lang w:val="sr-Latn-RS"/>
        </w:rPr>
        <w:t xml:space="preserve"> </w:t>
      </w:r>
    </w:p>
    <w:p>
      <w:pPr>
        <w:pStyle w:val="ListParagraph"/>
        <w:numPr>
          <w:ilvl w:val="0"/>
          <w:numId w:val="3"/>
        </w:numPr>
        <w:ind w:left="426" w:hanging="426"/>
        <w:jc w:val="left"/>
        <w:rPr>
          <w:lang w:val="sr-Latn-RS"/>
        </w:rPr>
      </w:pPr>
      <w:bookmarkStart w:id="70" w:name="_Ref51018381"/>
      <w:r>
        <w:rPr>
          <w:lang w:val="sr-Latn-RS"/>
        </w:rPr>
        <w:t>Margarete Rouse</w:t>
        <w:br/>
        <w:t>MQTT (MQ Telemetry Transport)</w:t>
        <w:br/>
        <w:t>internetofthingsagenda.techtarget.com, januar 2020</w:t>
        <w:br/>
        <w:t xml:space="preserve">Prisutpljeno: 14.09.2020. Dostupno na: </w:t>
        <w:br/>
      </w:r>
      <w:hyperlink r:id="rId58">
        <w:r>
          <w:rPr>
            <w:rStyle w:val="InternetLink"/>
            <w:lang w:val="sr-Latn-RS"/>
          </w:rPr>
          <w:t>https://internetofthingsagenda.techtarget.com/definition/MQTT-MQ-Telemetry-Transport</w:t>
        </w:r>
      </w:hyperlink>
      <w:bookmarkEnd w:id="70"/>
      <w:r>
        <w:rPr>
          <w:lang w:val="sr-Latn-RS"/>
        </w:rPr>
        <w:t xml:space="preserve"> </w:t>
      </w:r>
    </w:p>
    <w:p>
      <w:pPr>
        <w:pStyle w:val="ListParagraph"/>
        <w:numPr>
          <w:ilvl w:val="0"/>
          <w:numId w:val="3"/>
        </w:numPr>
        <w:ind w:left="426" w:hanging="426"/>
        <w:jc w:val="left"/>
        <w:rPr>
          <w:lang w:val="sr-Latn-RS"/>
        </w:rPr>
      </w:pPr>
      <w:bookmarkStart w:id="71" w:name="_Ref51265529"/>
      <w:r>
        <w:rPr>
          <w:lang w:val="sr-Latn-RS"/>
        </w:rPr>
        <w:t>Paho projekat,</w:t>
        <w:br/>
        <w:t>Eclipse foundation</w:t>
        <w:br/>
        <w:t>Pristupljeno: 17.09.2020, dostupno na:</w:t>
        <w:br/>
      </w:r>
      <w:hyperlink r:id="rId59">
        <w:r>
          <w:rPr>
            <w:rStyle w:val="InternetLink"/>
            <w:lang w:val="sr-Latn-RS"/>
          </w:rPr>
          <w:t>https://www.eclipse.org/paho/</w:t>
        </w:r>
      </w:hyperlink>
      <w:bookmarkEnd w:id="71"/>
      <w:r>
        <w:rPr>
          <w:lang w:val="sr-Latn-RS"/>
        </w:rPr>
        <w:t xml:space="preserve"> </w:t>
      </w:r>
    </w:p>
    <w:p>
      <w:pPr>
        <w:pStyle w:val="ListParagraph"/>
        <w:numPr>
          <w:ilvl w:val="0"/>
          <w:numId w:val="3"/>
        </w:numPr>
        <w:ind w:left="426" w:hanging="426"/>
        <w:jc w:val="left"/>
        <w:rPr>
          <w:lang w:val="sr-Latn-RS"/>
        </w:rPr>
      </w:pPr>
      <w:bookmarkStart w:id="72" w:name="_Ref51343434"/>
      <w:r>
        <w:rPr>
          <w:lang w:val="sr-Latn-RS"/>
        </w:rPr>
        <w:t>Mosquitto</w:t>
        <w:br/>
        <w:t>Eclipse foundation</w:t>
        <w:br/>
        <w:t>Pristupljeno: 18.09.2020, dostupno na:</w:t>
        <w:br/>
      </w:r>
      <w:hyperlink r:id="rId60">
        <w:r>
          <w:rPr>
            <w:rStyle w:val="InternetLink"/>
            <w:lang w:val="sr-Latn-RS"/>
          </w:rPr>
          <w:t>https://mosquitto.org/</w:t>
        </w:r>
      </w:hyperlink>
      <w:bookmarkEnd w:id="72"/>
      <w:r>
        <w:rPr>
          <w:lang w:val="sr-Latn-RS"/>
        </w:rPr>
        <w:t xml:space="preserve"> </w:t>
      </w:r>
    </w:p>
    <w:p>
      <w:pPr>
        <w:pStyle w:val="ListParagraph"/>
        <w:numPr>
          <w:ilvl w:val="0"/>
          <w:numId w:val="3"/>
        </w:numPr>
        <w:ind w:left="426" w:hanging="426"/>
        <w:jc w:val="left"/>
        <w:rPr>
          <w:lang w:val="sr-Latn-RS"/>
        </w:rPr>
      </w:pPr>
      <w:bookmarkStart w:id="73" w:name="_Ref51359457"/>
      <w:r>
        <w:rPr>
          <w:lang w:val="sr-Latn-RS"/>
        </w:rPr>
        <w:t>Tiago Macedo i Fred Oliveira</w:t>
        <w:br/>
        <w:t>Redis Cookbook,</w:t>
        <w:br/>
        <w:t>O’reilly,  Avgust 2011</w:t>
      </w:r>
      <w:bookmarkEnd w:id="73"/>
    </w:p>
    <w:p>
      <w:pPr>
        <w:pStyle w:val="ListParagraph"/>
        <w:numPr>
          <w:ilvl w:val="0"/>
          <w:numId w:val="3"/>
        </w:numPr>
        <w:ind w:left="426" w:hanging="426"/>
        <w:jc w:val="left"/>
        <w:rPr>
          <w:lang w:val="sr-Latn-RS"/>
        </w:rPr>
      </w:pPr>
      <w:bookmarkStart w:id="74" w:name="_Ref51362787"/>
      <w:r>
        <w:rPr>
          <w:lang w:val="sr-Latn-RS"/>
        </w:rPr>
        <w:t>Redis specifikacija klastera</w:t>
        <w:br/>
        <w:t>redis.io</w:t>
        <w:br/>
        <w:t>Pristupljeno: 18.09.2020, dostupno na:</w:t>
        <w:br/>
      </w:r>
      <w:hyperlink r:id="rId61">
        <w:r>
          <w:rPr>
            <w:rStyle w:val="InternetLink"/>
            <w:lang w:val="sr-Latn-RS"/>
          </w:rPr>
          <w:t>https://redis.io/topics/cluster-spec</w:t>
        </w:r>
      </w:hyperlink>
      <w:bookmarkEnd w:id="74"/>
      <w:r>
        <w:rPr>
          <w:lang w:val="sr-Latn-RS"/>
        </w:rPr>
        <w:t xml:space="preserve"> </w:t>
      </w:r>
    </w:p>
    <w:p>
      <w:pPr>
        <w:pStyle w:val="ListParagraph"/>
        <w:numPr>
          <w:ilvl w:val="0"/>
          <w:numId w:val="3"/>
        </w:numPr>
        <w:ind w:left="426" w:hanging="426"/>
        <w:jc w:val="left"/>
        <w:rPr>
          <w:lang w:val="sr-Latn-RS"/>
        </w:rPr>
      </w:pPr>
      <w:bookmarkStart w:id="75" w:name="_Ref51367359"/>
      <w:r>
        <w:rPr>
          <w:lang w:val="sr-Latn-RS"/>
        </w:rPr>
        <w:t>Neha Nerkhede, Gwen SHapira i Todd Palino</w:t>
        <w:br/>
        <w:t>Kafka, Vodič definicije</w:t>
        <w:br/>
        <w:t>O’reilly, Jul 2017</w:t>
      </w:r>
      <w:bookmarkEnd w:id="75"/>
    </w:p>
    <w:p>
      <w:pPr>
        <w:pStyle w:val="ListParagraph"/>
        <w:numPr>
          <w:ilvl w:val="0"/>
          <w:numId w:val="3"/>
        </w:numPr>
        <w:ind w:left="426" w:hanging="426"/>
        <w:jc w:val="left"/>
        <w:rPr>
          <w:lang w:val="sr-Latn-RS"/>
        </w:rPr>
      </w:pPr>
      <w:bookmarkStart w:id="76" w:name="_Ref51367601"/>
      <w:r>
        <w:rPr>
          <w:lang w:val="sr-Latn-RS"/>
        </w:rPr>
        <w:t>The Apache Software Foundation</w:t>
        <w:br/>
        <w:t>Pristpuljeno: 18.09.2020, dostupno na:</w:t>
        <w:br/>
      </w:r>
      <w:hyperlink r:id="rId62">
        <w:r>
          <w:rPr>
            <w:rStyle w:val="InternetLink"/>
            <w:lang w:val="sr-Latn-RS"/>
          </w:rPr>
          <w:t>https://www.apache.org/</w:t>
        </w:r>
      </w:hyperlink>
      <w:bookmarkEnd w:id="76"/>
      <w:r>
        <w:rPr>
          <w:lang w:val="sr-Latn-RS"/>
        </w:rPr>
        <w:t xml:space="preserve"> </w:t>
      </w:r>
    </w:p>
    <w:p>
      <w:pPr>
        <w:pStyle w:val="ListParagraph"/>
        <w:numPr>
          <w:ilvl w:val="0"/>
          <w:numId w:val="3"/>
        </w:numPr>
        <w:ind w:left="426" w:hanging="426"/>
        <w:jc w:val="left"/>
        <w:rPr>
          <w:lang w:val="sr-Latn-RS"/>
        </w:rPr>
      </w:pPr>
      <w:bookmarkStart w:id="77" w:name="_Ref51620471"/>
      <w:r>
        <w:rPr>
          <w:lang w:val="sr-Latn-RS"/>
        </w:rPr>
        <w:t>Java dokumentacija, „The try-with-resources Statement“</w:t>
        <w:br/>
        <w:t>Oracle, 2020.</w:t>
        <w:br/>
        <w:t>Pristupljeno: 21.09.2020. dostupno na:</w:t>
        <w:br/>
      </w:r>
      <w:hyperlink r:id="rId63">
        <w:r>
          <w:rPr>
            <w:rStyle w:val="InternetLink"/>
            <w:lang w:val="sr-Latn-RS"/>
          </w:rPr>
          <w:t>https://docs.oracle.com/javase/tutorial/essential/exceptions/tryResourceClose.html</w:t>
        </w:r>
      </w:hyperlink>
      <w:bookmarkEnd w:id="77"/>
      <w:r>
        <w:rPr>
          <w:lang w:val="sr-Latn-RS"/>
        </w:rPr>
        <w:t xml:space="preserve"> </w:t>
      </w:r>
    </w:p>
    <w:p>
      <w:pPr>
        <w:pStyle w:val="ListParagraph"/>
        <w:numPr>
          <w:ilvl w:val="0"/>
          <w:numId w:val="3"/>
        </w:numPr>
        <w:ind w:left="426" w:hanging="426"/>
        <w:jc w:val="left"/>
        <w:rPr>
          <w:lang w:val="sr-Latn-RS"/>
        </w:rPr>
      </w:pPr>
      <w:bookmarkStart w:id="78" w:name="_Ref51620857"/>
      <w:r>
        <w:rPr>
          <w:lang w:val="sr-Latn-RS"/>
        </w:rPr>
        <w:t>Apache Maven</w:t>
        <w:br/>
        <w:t>Apache, septembar 2020.</w:t>
        <w:br/>
        <w:t>Pristupljeno 21.09.2020. dostupno na:</w:t>
        <w:br/>
      </w:r>
      <w:hyperlink r:id="rId64">
        <w:r>
          <w:rPr>
            <w:rStyle w:val="InternetLink"/>
            <w:lang w:val="sr-Latn-RS"/>
          </w:rPr>
          <w:t>https://maven.apache.org/</w:t>
        </w:r>
      </w:hyperlink>
      <w:bookmarkEnd w:id="78"/>
      <w:r>
        <w:rPr>
          <w:lang w:val="sr-Latn-RS"/>
        </w:rPr>
        <w:t xml:space="preserve"> </w:t>
      </w:r>
    </w:p>
    <w:p>
      <w:pPr>
        <w:pStyle w:val="ListParagraph"/>
        <w:numPr>
          <w:ilvl w:val="0"/>
          <w:numId w:val="3"/>
        </w:numPr>
        <w:ind w:left="426" w:hanging="426"/>
        <w:jc w:val="left"/>
        <w:rPr>
          <w:lang w:val="sr-Latn-RS"/>
        </w:rPr>
      </w:pPr>
      <w:bookmarkStart w:id="79" w:name="_Ref51621655"/>
      <w:r>
        <w:rPr>
          <w:lang w:val="sr-Latn-RS"/>
        </w:rPr>
        <w:t xml:space="preserve">Redis </w:t>
        <w:br/>
        <w:t>redis.io</w:t>
        <w:br/>
        <w:t>Pristpuljeno 21.09.2020. dostupno na:</w:t>
        <w:br/>
      </w:r>
      <w:hyperlink r:id="rId65">
        <w:r>
          <w:rPr>
            <w:rStyle w:val="InternetLink"/>
            <w:lang w:val="sr-Latn-RS"/>
          </w:rPr>
          <w:t>https://redis.io/</w:t>
        </w:r>
      </w:hyperlink>
      <w:bookmarkEnd w:id="79"/>
      <w:r>
        <w:rPr>
          <w:lang w:val="sr-Latn-RS"/>
        </w:rPr>
        <w:t xml:space="preserve"> </w:t>
      </w:r>
    </w:p>
    <w:p>
      <w:pPr>
        <w:pStyle w:val="Normal"/>
        <w:ind w:left="357" w:hanging="357"/>
        <w:jc w:val="left"/>
        <w:rPr>
          <w:lang w:val="sr-Latn-RS"/>
        </w:rPr>
      </w:pPr>
      <w:r>
        <w:rPr>
          <w:lang w:val="sr-Latn-RS"/>
        </w:rPr>
      </w:r>
    </w:p>
    <w:p>
      <w:pPr>
        <w:pStyle w:val="Normal"/>
        <w:rPr>
          <w:lang w:val="sr-Latn-RS"/>
        </w:rPr>
      </w:pPr>
      <w:r>
        <w:rPr>
          <w:lang w:val="sr-Latn-RS"/>
        </w:rPr>
        <w:t xml:space="preserve"> </w:t>
      </w:r>
      <w:r>
        <w:br w:type="page"/>
      </w:r>
    </w:p>
    <w:p>
      <w:pPr>
        <w:pStyle w:val="Normal"/>
        <w:spacing w:before="0" w:after="160"/>
        <w:jc w:val="left"/>
        <w:rPr>
          <w:lang w:val="sr-Latn-RS"/>
        </w:rPr>
      </w:pPr>
      <w:r>
        <w:rPr>
          <w:lang w:val="sr-Latn-RS"/>
        </w:rPr>
      </w:r>
    </w:p>
    <w:p>
      <w:pPr>
        <w:pStyle w:val="Heading1"/>
        <w:numPr>
          <w:ilvl w:val="0"/>
          <w:numId w:val="2"/>
        </w:numPr>
        <w:rPr>
          <w:lang w:val="sr-Latn-RS"/>
        </w:rPr>
      </w:pPr>
      <w:bookmarkStart w:id="80" w:name="_Toc52107124"/>
      <w:bookmarkStart w:id="81" w:name="_Toc49896211"/>
      <w:r>
        <w:rPr>
          <w:lang w:val="sr-Latn-RS"/>
        </w:rPr>
        <w:t>Biografija</w:t>
      </w:r>
      <w:bookmarkEnd w:id="80"/>
      <w:bookmarkEnd w:id="81"/>
    </w:p>
    <w:p>
      <w:pPr>
        <w:pStyle w:val="Normal"/>
        <w:rPr>
          <w:lang w:val="sr-Latn-RS"/>
        </w:rPr>
      </w:pPr>
      <w:commentRangeStart w:id="75"/>
      <w:r>
        <w:drawing>
          <wp:anchor behindDoc="0" distT="0" distB="0" distL="114300" distR="114300" simplePos="0" locked="0" layoutInCell="1" allowOverlap="1" relativeHeight="3">
            <wp:simplePos x="0" y="0"/>
            <wp:positionH relativeFrom="margin">
              <wp:posOffset>-635</wp:posOffset>
            </wp:positionH>
            <wp:positionV relativeFrom="paragraph">
              <wp:posOffset>11430</wp:posOffset>
            </wp:positionV>
            <wp:extent cx="1447800" cy="2331720"/>
            <wp:effectExtent l="0" t="0" r="0" b="0"/>
            <wp:wrapTight wrapText="bothSides">
              <wp:wrapPolygon edited="0">
                <wp:start x="-66" y="0"/>
                <wp:lineTo x="-66" y="21289"/>
                <wp:lineTo x="21313" y="21289"/>
                <wp:lineTo x="21313" y="0"/>
                <wp:lineTo x="-66" y="0"/>
              </wp:wrapPolygon>
            </wp:wrapTight>
            <wp:docPr id="83"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4" descr=""/>
                    <pic:cNvPicPr>
                      <a:picLocks noChangeAspect="1" noChangeArrowheads="1"/>
                    </pic:cNvPicPr>
                  </pic:nvPicPr>
                  <pic:blipFill>
                    <a:blip r:embed="rId66"/>
                    <a:stretch>
                      <a:fillRect/>
                    </a:stretch>
                  </pic:blipFill>
                  <pic:spPr bwMode="auto">
                    <a:xfrm>
                      <a:off x="0" y="0"/>
                      <a:ext cx="1447800" cy="2331720"/>
                    </a:xfrm>
                    <a:prstGeom prst="rect">
                      <a:avLst/>
                    </a:prstGeom>
                  </pic:spPr>
                </pic:pic>
              </a:graphicData>
            </a:graphic>
          </wp:anchor>
        </w:drawing>
      </w:r>
      <w:r>
        <w:rPr>
          <w:lang w:val="sr-Latn-RS"/>
        </w:rPr>
        <w:t>R</w:t>
      </w:r>
      <w:r>
        <w:rPr>
          <w:lang w:val="sr-Latn-RS"/>
        </w:rPr>
        <w:t>obert Sabo</w:t>
      </w:r>
    </w:p>
    <w:p>
      <w:pPr>
        <w:pStyle w:val="Normal"/>
        <w:rPr>
          <w:lang w:val="sr-Latn-RS"/>
        </w:rPr>
      </w:pPr>
      <w:r>
        <w:rPr>
          <w:lang w:val="sr-Latn-RS"/>
        </w:rPr>
        <w:t>Doža Đerđa 4/40</w:t>
      </w:r>
    </w:p>
    <w:p>
      <w:pPr>
        <w:pStyle w:val="Normal"/>
        <w:rPr>
          <w:lang w:val="sr-Latn-RS"/>
        </w:rPr>
      </w:pPr>
      <w:r>
        <w:rPr>
          <w:lang w:val="sr-Latn-RS"/>
        </w:rPr>
        <w:t>Novi Sad, 21000</w:t>
      </w:r>
    </w:p>
    <w:p>
      <w:pPr>
        <w:pStyle w:val="Normal"/>
        <w:rPr>
          <w:lang w:val="sr-Latn-RS"/>
        </w:rPr>
      </w:pPr>
      <w:r>
        <w:rPr>
          <w:lang w:val="sr-Latn-RS"/>
        </w:rPr>
        <w:t>email: robert.sabo0@gmail.com</w:t>
      </w:r>
    </w:p>
    <w:p>
      <w:pPr>
        <w:pStyle w:val="Normal"/>
        <w:rPr>
          <w:lang w:val="sr-Latn-RS"/>
        </w:rPr>
      </w:pPr>
      <w:r>
        <w:rPr>
          <w:lang w:val="sr-Latn-RS"/>
        </w:rPr>
        <w:t>Kontakt: +381631164045</w:t>
      </w:r>
    </w:p>
    <w:p>
      <w:pPr>
        <w:pStyle w:val="Normal"/>
        <w:rPr>
          <w:lang w:val="sr-Latn-RS"/>
        </w:rPr>
      </w:pPr>
      <w:r>
        <w:rPr>
          <w:lang w:val="sr-Latn-RS"/>
        </w:rPr>
        <w:t>Zanimanje: student master studija– Prirodno-matematički fakultet u Novom Sadu; departman za matematiku i informatiku</w:t>
      </w:r>
      <w:commentRangeEnd w:id="75"/>
      <w:r>
        <w:commentReference w:id="75"/>
      </w:r>
      <w:r>
        <w:rPr>
          <w:lang w:val="sr-Latn-RS"/>
        </w:rPr>
      </w:r>
    </w:p>
    <w:p>
      <w:pPr>
        <w:pStyle w:val="Normal"/>
        <w:rPr>
          <w:lang w:val="sr-Latn-RS"/>
        </w:rPr>
      </w:pPr>
      <w:r>
        <w:rPr>
          <w:lang w:val="sr-Latn-RS"/>
        </w:rPr>
      </w:r>
    </w:p>
    <w:p>
      <w:pPr>
        <w:pStyle w:val="Normal"/>
        <w:rPr>
          <w:lang w:val="sr-Latn-RS"/>
        </w:rPr>
      </w:pPr>
      <w:r>
        <w:rPr>
          <w:lang w:val="sr-Latn-RS"/>
        </w:rPr>
      </w:r>
    </w:p>
    <w:p>
      <w:pPr>
        <w:pStyle w:val="Normal"/>
        <w:rPr>
          <w:lang w:val="sr-Latn-RS"/>
        </w:rPr>
      </w:pPr>
      <w:r>
        <w:rPr>
          <w:lang w:val="sr-Latn-RS"/>
        </w:rPr>
        <w:t>Robert Sabo, rođen je 22. Septembra 1995. godine u Somboru, Srbija. Osnovnu školu “Petar Kočić” u Riđici završio je 2010. godine, iste  godine upisuje Srednju ekonomsku školu u Somboru. Srednju školu uspešno završava 2014. godine. Nakon završetka odlučuje da se upiše na akademske studije. 2014. godine upisuje Prirodno-matematički fakultet Univerziteta u Novom Sadu, na departmanu za matematiku i informatiku. Po diplomiranju 2018. godine upisuje master studije na istom departmanu.</w:t>
      </w:r>
    </w:p>
    <w:p>
      <w:pPr>
        <w:pStyle w:val="Normal"/>
        <w:spacing w:before="0" w:after="160"/>
        <w:jc w:val="left"/>
        <w:rPr>
          <w:lang w:val="sr-Latn-RS"/>
        </w:rPr>
      </w:pPr>
      <w:r>
        <w:rPr>
          <w:lang w:val="sr-Latn-RS"/>
        </w:rPr>
      </w:r>
      <w:r>
        <w:br w:type="page"/>
      </w:r>
    </w:p>
    <w:p>
      <w:pPr>
        <w:pStyle w:val="Normal"/>
        <w:spacing w:before="0" w:after="160"/>
        <w:jc w:val="left"/>
        <w:rPr>
          <w:lang w:val="sr-Latn-RS"/>
        </w:rPr>
      </w:pPr>
      <w:r>
        <w:rPr>
          <w:lang w:val="sr-Latn-RS"/>
        </w:rPr>
      </w:r>
    </w:p>
    <w:p>
      <w:pPr>
        <w:pStyle w:val="Normal"/>
        <w:spacing w:lineRule="auto" w:line="240" w:before="120" w:after="0"/>
        <w:ind w:right="-5" w:hanging="0"/>
        <w:jc w:val="center"/>
        <w:rPr>
          <w:rFonts w:cs="Times New Roman"/>
          <w:b/>
          <w:b/>
          <w:sz w:val="28"/>
          <w:szCs w:val="28"/>
          <w:lang w:val="sr-Latn-RS"/>
        </w:rPr>
      </w:pPr>
      <w:r>
        <w:rPr>
          <w:rFonts w:cs="Times New Roman"/>
          <w:b/>
          <w:sz w:val="28"/>
          <w:szCs w:val="28"/>
          <w:lang w:val="sr-Latn-RS"/>
        </w:rPr>
        <w:t>UNIVERZITET U NOVOM SADU</w:t>
      </w:r>
    </w:p>
    <w:p>
      <w:pPr>
        <w:pStyle w:val="Normal"/>
        <w:spacing w:lineRule="auto" w:line="240" w:before="120" w:after="0"/>
        <w:ind w:right="-5" w:hanging="0"/>
        <w:jc w:val="center"/>
        <w:rPr>
          <w:rFonts w:cs="Times New Roman"/>
          <w:b/>
          <w:b/>
          <w:sz w:val="28"/>
          <w:szCs w:val="28"/>
          <w:lang w:val="sr-Latn-RS"/>
        </w:rPr>
      </w:pPr>
      <w:r>
        <w:rPr>
          <w:rFonts w:cs="Times New Roman"/>
          <w:b/>
          <w:sz w:val="28"/>
          <w:szCs w:val="28"/>
          <w:lang w:val="sr-Latn-RS"/>
        </w:rPr>
        <w:t>PRIRODNO MATEMATIČKI FAKULTET</w:t>
      </w:r>
    </w:p>
    <w:p>
      <w:pPr>
        <w:pStyle w:val="Normal"/>
        <w:spacing w:lineRule="auto" w:line="240" w:before="120" w:after="0"/>
        <w:ind w:right="-5" w:hanging="0"/>
        <w:jc w:val="center"/>
        <w:rPr>
          <w:rFonts w:cs="Times New Roman"/>
          <w:b/>
          <w:b/>
          <w:sz w:val="28"/>
          <w:szCs w:val="28"/>
          <w:lang w:val="sr-Latn-RS"/>
        </w:rPr>
      </w:pPr>
      <w:r>
        <w:rPr>
          <w:rFonts w:cs="Times New Roman"/>
          <w:b/>
          <w:sz w:val="28"/>
          <w:szCs w:val="28"/>
          <w:lang w:val="sr-Latn-RS"/>
        </w:rPr>
        <w:t>DEPARTMAN ZA MATEMATIKU I INFORMATIKU</w:t>
      </w:r>
    </w:p>
    <w:p>
      <w:pPr>
        <w:pStyle w:val="Normal"/>
        <w:spacing w:lineRule="auto" w:line="240" w:before="120" w:after="0"/>
        <w:ind w:right="-5" w:hanging="0"/>
        <w:jc w:val="center"/>
        <w:rPr>
          <w:rFonts w:cs="Times New Roman"/>
          <w:b/>
          <w:b/>
          <w:sz w:val="28"/>
          <w:szCs w:val="28"/>
          <w:lang w:val="sr-Latn-RS"/>
        </w:rPr>
      </w:pPr>
      <w:r>
        <w:rPr>
          <w:rFonts w:cs="Times New Roman"/>
          <w:b/>
          <w:sz w:val="28"/>
          <w:szCs w:val="28"/>
          <w:lang w:val="sr-Latn-RS"/>
        </w:rPr>
      </w:r>
    </w:p>
    <w:tbl>
      <w:tblPr>
        <w:tblStyle w:val="TableGrid"/>
        <w:tblW w:w="9720" w:type="dxa"/>
        <w:jc w:val="left"/>
        <w:tblInd w:w="108" w:type="dxa"/>
        <w:tblCellMar>
          <w:top w:w="0" w:type="dxa"/>
          <w:left w:w="108" w:type="dxa"/>
          <w:bottom w:w="0" w:type="dxa"/>
          <w:right w:w="108" w:type="dxa"/>
        </w:tblCellMar>
        <w:tblLook w:val="04a0" w:noHBand="0" w:noVBand="1" w:firstColumn="1" w:lastRow="0" w:lastColumn="0" w:firstRow="1"/>
      </w:tblPr>
      <w:tblGrid>
        <w:gridCol w:w="9720"/>
      </w:tblGrid>
      <w:tr>
        <w:trPr/>
        <w:tc>
          <w:tcPr>
            <w:tcW w:w="9720" w:type="dxa"/>
            <w:tcBorders/>
          </w:tcPr>
          <w:p>
            <w:pPr>
              <w:pStyle w:val="Normal"/>
              <w:spacing w:lineRule="auto" w:line="240" w:before="120" w:after="0"/>
              <w:jc w:val="center"/>
              <w:rPr>
                <w:rFonts w:cs="Times New Roman"/>
                <w:b/>
                <w:b/>
                <w:sz w:val="28"/>
                <w:szCs w:val="28"/>
                <w:lang w:val="sr-Latn-RS"/>
              </w:rPr>
            </w:pPr>
            <w:r>
              <w:rPr>
                <w:rFonts w:cs="Times New Roman"/>
                <w:b/>
                <w:sz w:val="28"/>
                <w:szCs w:val="28"/>
                <w:lang w:val="sr-Latn-RS"/>
              </w:rPr>
              <w:t>KLJUČNA DOKUMENTACIJA</w:t>
            </w:r>
          </w:p>
        </w:tc>
      </w:tr>
    </w:tbl>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Redni broj:</w:t>
        <w:tab/>
      </w:r>
    </w:p>
    <w:p>
      <w:pPr>
        <w:pStyle w:val="Normal"/>
        <w:tabs>
          <w:tab w:val="clear" w:pos="720"/>
          <w:tab w:val="left" w:pos="5670" w:leader="none"/>
        </w:tabs>
        <w:spacing w:before="120" w:after="0"/>
        <w:rPr>
          <w:rFonts w:cs="Times New Roman"/>
          <w:b/>
          <w:b/>
          <w:szCs w:val="24"/>
          <w:lang w:val="sr-Latn-RS"/>
        </w:rPr>
      </w:pPr>
      <w:r>
        <w:rPr>
          <w:rFonts w:cs="Times New Roman"/>
          <w:b/>
          <w:szCs w:val="24"/>
          <w:lang w:val="sr-Latn-RS"/>
        </w:rPr>
        <w:t>RBR</w:t>
        <w:tab/>
      </w:r>
    </w:p>
    <w:p>
      <w:pPr>
        <w:pStyle w:val="Normal"/>
        <w:tabs>
          <w:tab w:val="clear" w:pos="720"/>
          <w:tab w:val="left" w:pos="5670" w:leader="none"/>
        </w:tabs>
        <w:spacing w:before="120" w:after="0"/>
        <w:rPr>
          <w:rFonts w:cs="Times New Roman"/>
          <w:szCs w:val="24"/>
          <w:lang w:val="sr-Latn-RS"/>
        </w:rPr>
      </w:pPr>
      <w:r>
        <w:rPr>
          <w:rFonts w:cs="Times New Roman"/>
          <w:szCs w:val="24"/>
          <w:lang w:val="sr-Latn-RS"/>
        </w:rPr>
      </w:r>
    </w:p>
    <w:p>
      <w:pPr>
        <w:pStyle w:val="Normal"/>
        <w:tabs>
          <w:tab w:val="clear" w:pos="720"/>
          <w:tab w:val="left" w:pos="5670" w:leader="none"/>
        </w:tabs>
        <w:spacing w:before="120" w:after="0"/>
        <w:rPr>
          <w:rFonts w:cs="Times New Roman"/>
          <w:szCs w:val="24"/>
          <w:lang w:val="sr-Latn-RS"/>
        </w:rPr>
      </w:pPr>
      <w:r>
        <w:rPr>
          <w:rFonts w:cs="Times New Roman"/>
          <w:szCs w:val="24"/>
          <w:lang w:val="sr-Latn-RS"/>
        </w:rPr>
        <w:t xml:space="preserve">Indentifikacioni broj: </w:t>
      </w:r>
    </w:p>
    <w:p>
      <w:pPr>
        <w:pStyle w:val="Normal"/>
        <w:tabs>
          <w:tab w:val="clear" w:pos="720"/>
          <w:tab w:val="left" w:pos="5670" w:leader="none"/>
        </w:tabs>
        <w:spacing w:before="120" w:after="0"/>
        <w:rPr>
          <w:rFonts w:cs="Times New Roman"/>
          <w:b/>
          <w:b/>
          <w:szCs w:val="24"/>
          <w:lang w:val="sr-Latn-RS"/>
        </w:rPr>
      </w:pPr>
      <w:r>
        <w:rPr>
          <w:rFonts w:cs="Times New Roman"/>
          <w:b/>
          <w:szCs w:val="24"/>
          <w:lang w:val="sr-Latn-RS"/>
        </w:rPr>
        <w:t>IBR</w:t>
      </w:r>
    </w:p>
    <w:p>
      <w:pPr>
        <w:pStyle w:val="Normal"/>
        <w:tabs>
          <w:tab w:val="clear" w:pos="720"/>
          <w:tab w:val="left" w:pos="5670" w:leader="none"/>
        </w:tabs>
        <w:spacing w:before="120" w:after="0"/>
        <w:rPr>
          <w:rFonts w:cs="Times New Roman"/>
          <w:szCs w:val="24"/>
          <w:lang w:val="sr-Latn-RS"/>
        </w:rPr>
      </w:pPr>
      <w:r>
        <w:rPr>
          <w:rFonts w:cs="Times New Roman"/>
          <w:szCs w:val="24"/>
          <w:lang w:val="sr-Latn-RS"/>
        </w:rPr>
      </w:r>
    </w:p>
    <w:p>
      <w:pPr>
        <w:pStyle w:val="Normal"/>
        <w:tabs>
          <w:tab w:val="clear" w:pos="720"/>
          <w:tab w:val="left" w:pos="5670" w:leader="none"/>
        </w:tabs>
        <w:spacing w:before="120" w:after="0"/>
        <w:rPr>
          <w:rFonts w:cs="Times New Roman"/>
          <w:szCs w:val="24"/>
          <w:lang w:val="sr-Latn-RS"/>
        </w:rPr>
      </w:pPr>
      <w:r>
        <w:rPr>
          <w:rFonts w:cs="Times New Roman"/>
          <w:szCs w:val="24"/>
          <w:lang w:val="sr-Latn-RS"/>
        </w:rPr>
        <w:t>Tip dokumentacije:</w:t>
        <w:tab/>
        <w:t>Monografska dokumentacija</w:t>
      </w:r>
    </w:p>
    <w:p>
      <w:pPr>
        <w:pStyle w:val="Normal"/>
        <w:tabs>
          <w:tab w:val="clear" w:pos="720"/>
          <w:tab w:val="left" w:pos="5670" w:leader="none"/>
        </w:tabs>
        <w:spacing w:before="120" w:after="0"/>
        <w:rPr>
          <w:rFonts w:cs="Times New Roman"/>
          <w:b/>
          <w:b/>
          <w:szCs w:val="24"/>
          <w:lang w:val="sr-Latn-RS"/>
        </w:rPr>
      </w:pPr>
      <w:r>
        <w:rPr>
          <w:rFonts w:cs="Times New Roman"/>
          <w:b/>
          <w:szCs w:val="24"/>
          <w:lang w:val="sr-Latn-RS"/>
        </w:rPr>
        <w:t>TD</w:t>
      </w:r>
      <w:r>
        <w:rPr>
          <w:rFonts w:cs="Times New Roman"/>
          <w:szCs w:val="24"/>
          <w:lang w:val="sr-Latn-RS"/>
        </w:rPr>
        <w:t xml:space="preserve"> </w:t>
      </w:r>
    </w:p>
    <w:p>
      <w:pPr>
        <w:pStyle w:val="Normal"/>
        <w:tabs>
          <w:tab w:val="clear" w:pos="720"/>
          <w:tab w:val="left" w:pos="5670" w:leader="none"/>
        </w:tabs>
        <w:spacing w:before="120" w:after="0"/>
        <w:rPr>
          <w:rFonts w:cs="Times New Roman"/>
          <w:szCs w:val="24"/>
          <w:lang w:val="sr-Latn-RS"/>
        </w:rPr>
      </w:pPr>
      <w:r>
        <w:rPr>
          <w:rFonts w:cs="Times New Roman"/>
          <w:szCs w:val="24"/>
          <w:lang w:val="sr-Latn-RS"/>
        </w:rPr>
      </w:r>
    </w:p>
    <w:p>
      <w:pPr>
        <w:pStyle w:val="Normal"/>
        <w:tabs>
          <w:tab w:val="clear" w:pos="720"/>
          <w:tab w:val="left" w:pos="5670" w:leader="none"/>
        </w:tabs>
        <w:spacing w:before="120" w:after="0"/>
        <w:rPr>
          <w:rFonts w:cs="Times New Roman"/>
          <w:szCs w:val="24"/>
          <w:lang w:val="sr-Latn-RS"/>
        </w:rPr>
      </w:pPr>
      <w:r>
        <w:rPr>
          <w:rFonts w:cs="Times New Roman"/>
          <w:szCs w:val="24"/>
          <w:lang w:val="sr-Latn-RS"/>
        </w:rPr>
        <w:t>Tip zapisa:</w:t>
        <w:tab/>
        <w:t xml:space="preserve">Tekstualni </w:t>
      </w:r>
    </w:p>
    <w:p>
      <w:pPr>
        <w:pStyle w:val="Normal"/>
        <w:tabs>
          <w:tab w:val="clear" w:pos="720"/>
          <w:tab w:val="left" w:pos="5670" w:leader="none"/>
        </w:tabs>
        <w:spacing w:before="120" w:after="0"/>
        <w:rPr>
          <w:rFonts w:cs="Times New Roman"/>
          <w:b/>
          <w:b/>
          <w:szCs w:val="24"/>
          <w:lang w:val="sr-Latn-RS"/>
        </w:rPr>
      </w:pPr>
      <w:r>
        <w:rPr>
          <w:rFonts w:cs="Times New Roman"/>
          <w:b/>
          <w:szCs w:val="24"/>
          <w:lang w:val="sr-Latn-RS"/>
        </w:rPr>
        <w:t>TZ</w:t>
        <w:tab/>
      </w:r>
      <w:r>
        <w:rPr>
          <w:rFonts w:cs="Times New Roman"/>
          <w:szCs w:val="24"/>
          <w:lang w:val="sr-Latn-RS"/>
        </w:rPr>
        <w:t>štampani materijal</w:t>
      </w:r>
    </w:p>
    <w:p>
      <w:pPr>
        <w:pStyle w:val="Normal"/>
        <w:tabs>
          <w:tab w:val="clear" w:pos="720"/>
          <w:tab w:val="left" w:pos="5670" w:leader="none"/>
        </w:tabs>
        <w:spacing w:before="120" w:after="0"/>
        <w:rPr>
          <w:rFonts w:cs="Times New Roman"/>
          <w:szCs w:val="24"/>
          <w:lang w:val="sr-Latn-RS"/>
        </w:rPr>
      </w:pPr>
      <w:r>
        <w:rPr>
          <w:rFonts w:cs="Times New Roman"/>
          <w:szCs w:val="24"/>
          <w:lang w:val="sr-Latn-RS"/>
        </w:rPr>
      </w:r>
    </w:p>
    <w:p>
      <w:pPr>
        <w:pStyle w:val="Normal"/>
        <w:tabs>
          <w:tab w:val="clear" w:pos="720"/>
          <w:tab w:val="left" w:pos="5670" w:leader="none"/>
        </w:tabs>
        <w:spacing w:before="120" w:after="0"/>
        <w:rPr>
          <w:rFonts w:cs="Times New Roman"/>
          <w:szCs w:val="24"/>
          <w:lang w:val="sr-Latn-RS"/>
        </w:rPr>
      </w:pPr>
      <w:r>
        <w:rPr>
          <w:rFonts w:cs="Times New Roman"/>
          <w:szCs w:val="24"/>
          <w:lang w:val="sr-Latn-RS"/>
        </w:rPr>
        <w:t xml:space="preserve">Vrsta rada: </w:t>
        <w:tab/>
        <w:t>Master rad</w:t>
      </w:r>
    </w:p>
    <w:p>
      <w:pPr>
        <w:pStyle w:val="Normal"/>
        <w:tabs>
          <w:tab w:val="clear" w:pos="720"/>
          <w:tab w:val="left" w:pos="5670" w:leader="none"/>
        </w:tabs>
        <w:spacing w:before="120" w:after="0"/>
        <w:rPr>
          <w:rFonts w:cs="Times New Roman"/>
          <w:b/>
          <w:b/>
          <w:szCs w:val="24"/>
          <w:lang w:val="sr-Latn-RS"/>
        </w:rPr>
      </w:pPr>
      <w:r>
        <w:rPr>
          <w:rFonts w:cs="Times New Roman"/>
          <w:b/>
          <w:szCs w:val="24"/>
          <w:lang w:val="sr-Latn-RS"/>
        </w:rPr>
        <w:t>VR</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Autor: </w:t>
        <w:tab/>
        <w:t>Robert Sabo</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AU</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Mentor:</w:t>
        <w:tab/>
        <w:t>dr Danijela Boberić Krstićev</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MN</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ind w:left="5670" w:hanging="5670"/>
        <w:jc w:val="left"/>
        <w:rPr>
          <w:rFonts w:cs="Times New Roman"/>
          <w:szCs w:val="24"/>
          <w:lang w:val="sr-Latn-RS"/>
        </w:rPr>
      </w:pPr>
      <w:r>
        <w:rPr>
          <w:rFonts w:cs="Times New Roman"/>
          <w:szCs w:val="24"/>
          <w:lang w:val="sr-Latn-RS"/>
        </w:rPr>
        <w:t>Naslov rada:</w:t>
        <w:tab/>
        <w:t>Komunikacija u distribuiranim sistemima orijentisana porukama</w:t>
      </w:r>
    </w:p>
    <w:p>
      <w:pPr>
        <w:pStyle w:val="Normal"/>
        <w:tabs>
          <w:tab w:val="clear" w:pos="720"/>
          <w:tab w:val="left" w:pos="5670" w:leader="none"/>
        </w:tabs>
        <w:spacing w:lineRule="auto" w:line="240" w:before="120" w:after="0"/>
        <w:ind w:left="2880" w:hanging="2880"/>
        <w:jc w:val="left"/>
        <w:rPr>
          <w:rFonts w:cs="Times New Roman"/>
          <w:szCs w:val="24"/>
          <w:lang w:val="sr-Latn-RS"/>
        </w:rPr>
      </w:pPr>
      <w:r>
        <w:rPr>
          <w:rFonts w:cs="Times New Roman"/>
          <w:b/>
          <w:szCs w:val="24"/>
          <w:lang w:val="sr-Latn-RS"/>
        </w:rPr>
        <w:t>NS</w:t>
      </w:r>
      <w:r>
        <w:rPr>
          <w:rFonts w:cs="Times New Roman"/>
          <w:szCs w:val="24"/>
          <w:lang w:val="sr-Latn-RS"/>
        </w:rPr>
        <w:t xml:space="preserve"> </w:t>
        <w:tab/>
        <w:t xml:space="preserve"> </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Jezik publikacije:</w:t>
        <w:tab/>
        <w:t>Srpski/latinica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JP</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Jezik izvoda: </w:t>
        <w:tab/>
        <w:t xml:space="preserve">Srpski </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JI</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Zemlja publikacije:</w:t>
        <w:tab/>
        <w:t>Srbija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ZP</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Uže geografsko područje: </w:t>
        <w:tab/>
        <w:t>Vojvodina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UGP</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Godina:</w:t>
        <w:tab/>
        <w:t>2020</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GО</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Izdavač:</w:t>
        <w:tab/>
        <w:t>Autorski reprint</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IZ</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Mesto i adresa:</w:t>
        <w:tab/>
        <w:t xml:space="preserve">Prirodno – matematički fakultet, Trg </w:t>
      </w:r>
    </w:p>
    <w:p>
      <w:pPr>
        <w:pStyle w:val="Normal"/>
        <w:tabs>
          <w:tab w:val="clear" w:pos="720"/>
          <w:tab w:val="left" w:pos="5670" w:leader="none"/>
        </w:tabs>
        <w:spacing w:lineRule="auto" w:line="240" w:before="120" w:after="0"/>
        <w:rPr>
          <w:rFonts w:cs="Times New Roman"/>
          <w:szCs w:val="24"/>
          <w:lang w:val="sr-Latn-RS"/>
        </w:rPr>
      </w:pPr>
      <w:r>
        <w:rPr>
          <w:rFonts w:cs="Times New Roman"/>
          <w:b/>
          <w:szCs w:val="24"/>
          <w:lang w:val="sr-Latn-RS"/>
        </w:rPr>
        <w:t>MA</w:t>
        <w:tab/>
      </w:r>
      <w:r>
        <w:rPr>
          <w:rFonts w:cs="Times New Roman"/>
          <w:szCs w:val="24"/>
          <w:lang w:val="sr-Latn-RS"/>
        </w:rPr>
        <w:t>Dositeja Obradovića 4, Novi Sad</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Fizički opis rada:</w:t>
        <w:tab/>
        <w:t xml:space="preserve">8 poglavlja, 79 strana, </w:t>
      </w:r>
      <w:commentRangeStart w:id="76"/>
      <w:r>
        <w:rPr>
          <w:rFonts w:cs="Times New Roman"/>
          <w:szCs w:val="24"/>
          <w:lang w:val="sr-Latn-RS"/>
        </w:rPr>
        <w:t>TODO</w:t>
      </w:r>
      <w:r>
        <w:rPr>
          <w:rFonts w:cs="Times New Roman"/>
          <w:szCs w:val="24"/>
          <w:lang w:val="sr-Latn-RS"/>
        </w:rPr>
      </w:r>
      <w:commentRangeEnd w:id="76"/>
      <w:r>
        <w:commentReference w:id="76"/>
      </w:r>
      <w:r>
        <w:rPr>
          <w:rFonts w:cs="Times New Roman"/>
          <w:szCs w:val="24"/>
          <w:lang w:val="sr-Latn-RS"/>
        </w:rPr>
        <w:t xml:space="preserve">….! </w:t>
      </w:r>
    </w:p>
    <w:p>
      <w:pPr>
        <w:pStyle w:val="Normal"/>
        <w:tabs>
          <w:tab w:val="clear" w:pos="720"/>
          <w:tab w:val="left" w:pos="5670" w:leader="none"/>
        </w:tabs>
        <w:spacing w:lineRule="auto" w:line="240" w:before="120" w:after="0"/>
        <w:rPr>
          <w:rFonts w:cs="Times New Roman"/>
          <w:szCs w:val="24"/>
          <w:lang w:val="sr-Latn-RS"/>
        </w:rPr>
      </w:pPr>
      <w:r>
        <w:rPr>
          <w:rFonts w:cs="Times New Roman"/>
          <w:b/>
          <w:szCs w:val="24"/>
          <w:lang w:val="sr-Latn-RS"/>
        </w:rPr>
        <w:t>FO</w:t>
        <w:tab/>
      </w:r>
      <w:r>
        <w:rPr>
          <w:rFonts w:cs="Times New Roman"/>
          <w:szCs w:val="24"/>
          <w:lang w:val="sr-Latn-RS"/>
        </w:rPr>
        <w:t>17 slika, 26</w:t>
      </w:r>
      <w:r>
        <w:rPr>
          <w:rFonts w:cs="Times New Roman"/>
          <w:b/>
          <w:szCs w:val="24"/>
          <w:lang w:val="sr-Latn-RS"/>
        </w:rPr>
        <w:t xml:space="preserve"> </w:t>
      </w:r>
      <w:r>
        <w:rPr>
          <w:rFonts w:cs="Times New Roman"/>
          <w:szCs w:val="24"/>
          <w:lang w:val="sr-Latn-RS"/>
        </w:rPr>
        <w:t>listinga</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Naučna oblast: </w:t>
        <w:tab/>
        <w:t>Informatika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NO</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Naučna disciplina: </w:t>
        <w:tab/>
        <w:t>Distribuirani sistemi</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ND</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Predmetna odrednica/</w:t>
        <w:tab/>
        <w:t xml:space="preserve">Kafka, Redis, MQTT </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PO</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ind w:left="5670" w:hanging="5670"/>
        <w:rPr>
          <w:rFonts w:cs="Times New Roman"/>
          <w:szCs w:val="24"/>
          <w:lang w:val="sr-Latn-RS"/>
        </w:rPr>
      </w:pPr>
      <w:r>
        <w:rPr>
          <w:rFonts w:cs="Times New Roman"/>
          <w:szCs w:val="24"/>
          <w:lang w:val="sr-Latn-RS"/>
        </w:rPr>
        <w:t>Ključne reči:</w:t>
        <w:tab/>
        <w:t>Komunikacija, brokeri poruka, MQTT, Kafka, Redis</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UDK:</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Čuva se:</w:t>
        <w:tab/>
        <w:t xml:space="preserve"> Biblioteka Departmana za matematiku </w:t>
      </w:r>
    </w:p>
    <w:p>
      <w:pPr>
        <w:pStyle w:val="Normal"/>
        <w:tabs>
          <w:tab w:val="clear" w:pos="720"/>
          <w:tab w:val="left" w:pos="5670" w:leader="none"/>
        </w:tabs>
        <w:spacing w:lineRule="auto" w:line="240" w:before="120" w:after="0"/>
        <w:rPr>
          <w:rFonts w:cs="Times New Roman"/>
          <w:szCs w:val="24"/>
          <w:lang w:val="sr-Latn-RS"/>
        </w:rPr>
      </w:pPr>
      <w:r>
        <w:rPr>
          <w:rFonts w:cs="Times New Roman"/>
          <w:b/>
          <w:szCs w:val="24"/>
          <w:lang w:val="sr-Latn-RS"/>
        </w:rPr>
        <w:t>ČU</w:t>
      </w:r>
      <w:r>
        <w:rPr>
          <w:rFonts w:cs="Times New Roman"/>
          <w:szCs w:val="24"/>
          <w:lang w:val="sr-Latn-RS"/>
        </w:rPr>
        <w:tab/>
        <w:t xml:space="preserve">i informatiku, Novi Sad </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Važna napomena:</w:t>
        <w:tab/>
        <w:t>Nema</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ind w:left="5670" w:hanging="5670"/>
        <w:rPr>
          <w:rFonts w:cs="Times New Roman"/>
          <w:szCs w:val="24"/>
          <w:lang w:val="sr-Latn-RS"/>
        </w:rPr>
      </w:pPr>
      <w:commentRangeStart w:id="77"/>
      <w:r>
        <w:rPr>
          <w:rFonts w:cs="Times New Roman"/>
          <w:szCs w:val="24"/>
          <w:lang w:val="sr-Latn-RS"/>
        </w:rPr>
        <w:t>Izvod</w:t>
        <w:tab/>
        <w:t>Opis skalabinlog mikroservis orijentisanog sistema namenjenog berzi kriptovaluta</w:t>
      </w:r>
      <w:commentRangeEnd w:id="77"/>
      <w:r>
        <w:commentReference w:id="77"/>
      </w: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b/>
          <w:szCs w:val="24"/>
          <w:lang w:val="sr-Latn-RS"/>
        </w:rPr>
        <w:t>IZ</w:t>
      </w:r>
      <w:r>
        <w:rPr>
          <w:rFonts w:cs="Times New Roman"/>
          <w:szCs w:val="24"/>
          <w:lang w:val="sr-Latn-RS"/>
        </w:rPr>
        <w:t>:</w:t>
        <w:tab/>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Datum prihvatanja teme:</w:t>
        <w:tab/>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DТ</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Datum odbrane:</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DO</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rPr>
          <w:rFonts w:cs="Times New Roman"/>
          <w:b/>
          <w:b/>
          <w:szCs w:val="24"/>
          <w:lang w:val="sr-Latn-RS"/>
        </w:rPr>
      </w:pPr>
      <w:r>
        <w:rPr>
          <w:rFonts w:cs="Times New Roman"/>
          <w:szCs w:val="24"/>
          <w:lang w:val="sr-Latn-RS"/>
        </w:rPr>
        <w:t>Članovi komisiji:</w:t>
      </w:r>
    </w:p>
    <w:p>
      <w:pPr>
        <w:pStyle w:val="Normal"/>
        <w:tabs>
          <w:tab w:val="left" w:pos="720" w:leader="none"/>
          <w:tab w:val="left" w:pos="5670" w:leader="none"/>
        </w:tabs>
        <w:spacing w:lineRule="auto" w:line="240" w:before="120" w:after="0"/>
        <w:ind w:firstLine="720"/>
        <w:rPr>
          <w:rFonts w:cs="Times New Roman"/>
          <w:b/>
          <w:b/>
          <w:szCs w:val="24"/>
          <w:lang w:val="sr-Latn-RS"/>
        </w:rPr>
      </w:pPr>
      <w:r>
        <w:rPr>
          <w:rFonts w:cs="Times New Roman"/>
          <w:b/>
          <w:szCs w:val="24"/>
          <w:lang w:val="sr-Latn-RS"/>
        </w:rPr>
        <w:t xml:space="preserve">1. </w:t>
      </w:r>
      <w:r>
        <w:rPr>
          <w:rFonts w:cs="Times New Roman"/>
          <w:szCs w:val="24"/>
          <w:lang w:val="sr-Latn-RS"/>
        </w:rPr>
        <w:t>dr Miloš Savić, vanredni profesor PMF-a, predsednik</w:t>
      </w:r>
    </w:p>
    <w:p>
      <w:pPr>
        <w:pStyle w:val="Normal"/>
        <w:tabs>
          <w:tab w:val="clear" w:pos="720"/>
          <w:tab w:val="left" w:pos="5670" w:leader="none"/>
        </w:tabs>
        <w:spacing w:lineRule="auto" w:line="240" w:before="120" w:after="0"/>
        <w:ind w:firstLine="720"/>
        <w:rPr>
          <w:rFonts w:cs="Times New Roman"/>
          <w:szCs w:val="24"/>
          <w:lang w:val="sr-Latn-RS"/>
        </w:rPr>
      </w:pPr>
      <w:r>
        <w:rPr>
          <w:rFonts w:cs="Times New Roman"/>
          <w:b/>
          <w:szCs w:val="24"/>
          <w:lang w:val="sr-Latn-RS"/>
        </w:rPr>
        <w:t>2.</w:t>
      </w:r>
      <w:r>
        <w:rPr>
          <w:rFonts w:cs="Times New Roman"/>
          <w:szCs w:val="24"/>
          <w:lang w:val="sr-Latn-RS"/>
        </w:rPr>
        <w:t xml:space="preserve"> dr Danijela Boberić Krstićev, vanredni profesor PMF-a, mentor</w:t>
      </w:r>
    </w:p>
    <w:p>
      <w:pPr>
        <w:pStyle w:val="Normal"/>
        <w:tabs>
          <w:tab w:val="clear" w:pos="720"/>
          <w:tab w:val="left" w:pos="5670" w:leader="none"/>
        </w:tabs>
        <w:spacing w:lineRule="auto" w:line="240" w:before="120" w:after="0"/>
        <w:ind w:firstLine="720"/>
        <w:rPr>
          <w:rFonts w:cs="Times New Roman"/>
          <w:szCs w:val="24"/>
          <w:lang w:val="sr-Latn-RS"/>
        </w:rPr>
      </w:pPr>
      <w:r>
        <w:rPr>
          <w:rFonts w:cs="Times New Roman"/>
          <w:b/>
          <w:szCs w:val="24"/>
          <w:lang w:val="sr-Latn-RS"/>
        </w:rPr>
        <w:t xml:space="preserve">3. </w:t>
      </w:r>
      <w:r>
        <w:rPr>
          <w:rFonts w:cs="Times New Roman"/>
          <w:szCs w:val="24"/>
          <w:lang w:val="sr-Latn-RS"/>
        </w:rPr>
        <w:t>dr Jovana Vidaković, vanredni profesor PMF-a, član</w:t>
      </w:r>
    </w:p>
    <w:p>
      <w:pPr>
        <w:pStyle w:val="Normal"/>
        <w:tabs>
          <w:tab w:val="clear" w:pos="720"/>
          <w:tab w:val="left" w:pos="5670" w:leader="none"/>
        </w:tabs>
        <w:rPr>
          <w:lang w:val="sr-Latn-RS"/>
        </w:rPr>
      </w:pPr>
      <w:r>
        <w:rPr>
          <w:lang w:val="sr-Latn-RS"/>
        </w:rPr>
      </w:r>
    </w:p>
    <w:p>
      <w:pPr>
        <w:pStyle w:val="Normal"/>
        <w:tabs>
          <w:tab w:val="clear" w:pos="720"/>
          <w:tab w:val="left" w:pos="5670" w:leader="none"/>
        </w:tabs>
        <w:rPr>
          <w:lang w:val="sr-Latn-RS"/>
        </w:rPr>
      </w:pPr>
      <w:r>
        <w:rPr>
          <w:lang w:val="sr-Latn-RS"/>
        </w:rPr>
      </w:r>
    </w:p>
    <w:p>
      <w:pPr>
        <w:pStyle w:val="Normal"/>
        <w:tabs>
          <w:tab w:val="clear" w:pos="720"/>
          <w:tab w:val="left" w:pos="5670" w:leader="none"/>
        </w:tabs>
        <w:spacing w:before="120" w:after="160"/>
        <w:jc w:val="left"/>
        <w:rPr>
          <w:lang w:val="sr-Latn-RS"/>
        </w:rPr>
      </w:pPr>
      <w:r>
        <w:rPr>
          <w:lang w:val="sr-Latn-RS"/>
        </w:rPr>
      </w:r>
      <w:r>
        <w:br w:type="page"/>
      </w:r>
    </w:p>
    <w:p>
      <w:pPr>
        <w:pStyle w:val="Normal"/>
        <w:tabs>
          <w:tab w:val="clear" w:pos="720"/>
          <w:tab w:val="left" w:pos="5670" w:leader="none"/>
        </w:tabs>
        <w:spacing w:before="120" w:after="160"/>
        <w:jc w:val="left"/>
        <w:rPr>
          <w:lang w:val="sr-Latn-RS"/>
        </w:rPr>
      </w:pPr>
      <w:r>
        <w:rPr>
          <w:lang w:val="sr-Latn-RS"/>
        </w:rPr>
      </w:r>
      <w:r>
        <w:br w:type="page"/>
      </w:r>
    </w:p>
    <w:p>
      <w:pPr>
        <w:pStyle w:val="Normal"/>
        <w:tabs>
          <w:tab w:val="clear" w:pos="720"/>
          <w:tab w:val="left" w:pos="5670" w:leader="none"/>
        </w:tabs>
        <w:spacing w:lineRule="auto" w:line="240" w:before="120" w:after="0"/>
        <w:jc w:val="center"/>
        <w:rPr>
          <w:rFonts w:cs="Times New Roman"/>
          <w:lang w:val="sr-Latn-RS"/>
        </w:rPr>
      </w:pPr>
      <w:r>
        <w:rPr>
          <w:rFonts w:cs="Times New Roman"/>
          <w:b/>
          <w:sz w:val="28"/>
          <w:szCs w:val="28"/>
          <w:lang w:val="sr-Latn-RS"/>
        </w:rPr>
        <w:t>UNIVERSITY OF NOVI SAD</w:t>
      </w:r>
    </w:p>
    <w:p>
      <w:pPr>
        <w:pStyle w:val="Normal"/>
        <w:tabs>
          <w:tab w:val="clear" w:pos="720"/>
          <w:tab w:val="left" w:pos="5670" w:leader="none"/>
        </w:tabs>
        <w:spacing w:lineRule="auto" w:line="240" w:before="120" w:after="0"/>
        <w:ind w:right="-5" w:hanging="0"/>
        <w:jc w:val="center"/>
        <w:rPr>
          <w:rFonts w:cs="Times New Roman"/>
          <w:b/>
          <w:b/>
          <w:sz w:val="28"/>
          <w:szCs w:val="28"/>
          <w:lang w:val="sr-Latn-RS"/>
        </w:rPr>
      </w:pPr>
      <w:r>
        <w:rPr>
          <w:rFonts w:cs="Times New Roman"/>
          <w:b/>
          <w:sz w:val="28"/>
          <w:szCs w:val="28"/>
          <w:lang w:val="sr-Latn-RS"/>
        </w:rPr>
        <w:t>FACULTY OF SCIENCES</w:t>
      </w:r>
    </w:p>
    <w:p>
      <w:pPr>
        <w:pStyle w:val="Normal"/>
        <w:tabs>
          <w:tab w:val="clear" w:pos="720"/>
          <w:tab w:val="left" w:pos="5670" w:leader="none"/>
        </w:tabs>
        <w:spacing w:lineRule="auto" w:line="240" w:before="120" w:after="0"/>
        <w:ind w:right="-5" w:hanging="0"/>
        <w:jc w:val="center"/>
        <w:rPr>
          <w:rFonts w:cs="Times New Roman"/>
          <w:b/>
          <w:b/>
          <w:sz w:val="28"/>
          <w:szCs w:val="28"/>
          <w:lang w:val="sr-Latn-RS"/>
        </w:rPr>
      </w:pPr>
      <w:r>
        <w:rPr>
          <w:rFonts w:cs="Times New Roman"/>
          <w:b/>
          <w:sz w:val="28"/>
          <w:szCs w:val="28"/>
          <w:lang w:val="sr-Latn-RS"/>
        </w:rPr>
        <w:t>DEPARTMENT OF MATHEMATICS AND INFORMATICS</w:t>
      </w:r>
    </w:p>
    <w:p>
      <w:pPr>
        <w:pStyle w:val="Normal"/>
        <w:tabs>
          <w:tab w:val="clear" w:pos="720"/>
          <w:tab w:val="left" w:pos="5670" w:leader="none"/>
        </w:tabs>
        <w:spacing w:lineRule="auto" w:line="240" w:before="120" w:after="0"/>
        <w:ind w:right="-5" w:hanging="0"/>
        <w:jc w:val="center"/>
        <w:rPr>
          <w:rFonts w:cs="Times New Roman"/>
          <w:b/>
          <w:b/>
          <w:sz w:val="28"/>
          <w:szCs w:val="28"/>
          <w:lang w:val="sr-Latn-RS"/>
        </w:rPr>
      </w:pPr>
      <w:r>
        <w:rPr>
          <w:rFonts w:cs="Times New Roman"/>
          <w:b/>
          <w:sz w:val="28"/>
          <w:szCs w:val="28"/>
          <w:lang w:val="sr-Latn-RS"/>
        </w:rPr>
      </w:r>
    </w:p>
    <w:tbl>
      <w:tblPr>
        <w:tblStyle w:val="TableGrid"/>
        <w:tblW w:w="9720" w:type="dxa"/>
        <w:jc w:val="left"/>
        <w:tblInd w:w="108" w:type="dxa"/>
        <w:tblCellMar>
          <w:top w:w="0" w:type="dxa"/>
          <w:left w:w="108" w:type="dxa"/>
          <w:bottom w:w="0" w:type="dxa"/>
          <w:right w:w="108" w:type="dxa"/>
        </w:tblCellMar>
        <w:tblLook w:val="04a0" w:noHBand="0" w:noVBand="1" w:firstColumn="1" w:lastRow="0" w:lastColumn="0" w:firstRow="1"/>
      </w:tblPr>
      <w:tblGrid>
        <w:gridCol w:w="9720"/>
      </w:tblGrid>
      <w:tr>
        <w:trPr/>
        <w:tc>
          <w:tcPr>
            <w:tcW w:w="9720" w:type="dxa"/>
            <w:tcBorders/>
          </w:tcPr>
          <w:p>
            <w:pPr>
              <w:pStyle w:val="Normal"/>
              <w:tabs>
                <w:tab w:val="clear" w:pos="720"/>
                <w:tab w:val="left" w:pos="5670" w:leader="none"/>
              </w:tabs>
              <w:spacing w:lineRule="auto" w:line="240" w:before="120" w:after="120"/>
              <w:ind w:right="-5" w:hanging="0"/>
              <w:jc w:val="center"/>
              <w:rPr>
                <w:rFonts w:cs="Times New Roman"/>
                <w:b/>
                <w:b/>
                <w:sz w:val="28"/>
                <w:szCs w:val="28"/>
                <w:lang w:val="sr-Latn-RS"/>
              </w:rPr>
            </w:pPr>
            <w:r>
              <w:rPr>
                <w:rFonts w:cs="Times New Roman"/>
                <w:b/>
                <w:sz w:val="28"/>
                <w:szCs w:val="28"/>
                <w:lang w:val="sr-Latn-RS"/>
              </w:rPr>
              <w:t>KЕY WORDS DOCUMENTATION</w:t>
            </w:r>
          </w:p>
        </w:tc>
      </w:tr>
    </w:tbl>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Accession number:</w:t>
        <w:tab/>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ANO</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Identification number:</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INO</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Document type: </w:t>
        <w:tab/>
        <w:t>Monograph type</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DT</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Type of record:</w:t>
        <w:tab/>
        <w:t>Printed text</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TR</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Contents code:</w:t>
        <w:tab/>
      </w:r>
      <w:r>
        <w:rPr>
          <w:lang w:val="sr-Latn-RS"/>
        </w:rPr>
        <w:t>Master thesis</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CC</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Autor:</w:t>
        <w:tab/>
        <w:t>Robert Sabo</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AU</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Mentor:</w:t>
        <w:tab/>
        <w:t>PhD Danijela Boberić Krtićev</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MN</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0" w:leader="none"/>
          <w:tab w:val="left" w:pos="5670" w:leader="none"/>
        </w:tabs>
        <w:spacing w:lineRule="auto" w:line="240" w:before="120" w:after="0"/>
        <w:ind w:left="5670" w:hanging="5670"/>
        <w:rPr>
          <w:rFonts w:cs="Times New Roman"/>
          <w:bCs/>
          <w:szCs w:val="24"/>
          <w:lang w:val="sr-Latn-RS"/>
        </w:rPr>
      </w:pPr>
      <w:r>
        <w:rPr>
          <w:rFonts w:cs="Times New Roman"/>
          <w:szCs w:val="24"/>
          <w:lang w:val="sr-Latn-RS"/>
        </w:rPr>
        <w:t>Title:</w:t>
      </w:r>
      <w:r>
        <w:rPr>
          <w:rFonts w:cs="Times New Roman"/>
          <w:b/>
          <w:szCs w:val="24"/>
          <w:lang w:val="sr-Latn-RS"/>
        </w:rPr>
        <w:tab/>
      </w:r>
      <w:r>
        <w:rPr>
          <w:rFonts w:cs="Times New Roman"/>
          <w:bCs/>
          <w:szCs w:val="24"/>
          <w:lang w:val="sr-Latn-RS"/>
        </w:rPr>
        <w:t>Message oriented communication</w:t>
      </w:r>
    </w:p>
    <w:p>
      <w:pPr>
        <w:pStyle w:val="Normal"/>
        <w:tabs>
          <w:tab w:val="clear" w:pos="720"/>
          <w:tab w:val="left" w:pos="0" w:leader="none"/>
          <w:tab w:val="left" w:pos="5670" w:leader="none"/>
        </w:tabs>
        <w:spacing w:lineRule="auto" w:line="240" w:before="120" w:after="0"/>
        <w:ind w:left="5670" w:hanging="5670"/>
        <w:rPr>
          <w:rFonts w:cs="Times New Roman"/>
          <w:bCs/>
          <w:szCs w:val="24"/>
          <w:lang w:val="sr-Latn-RS"/>
        </w:rPr>
      </w:pPr>
      <w:r>
        <w:rPr>
          <w:rFonts w:cs="Times New Roman"/>
          <w:bCs/>
          <w:szCs w:val="24"/>
          <w:lang w:val="sr-Latn-RS"/>
        </w:rPr>
        <w:tab/>
        <w:t>In distributed systems</w:t>
      </w:r>
    </w:p>
    <w:p>
      <w:pPr>
        <w:pStyle w:val="Normal"/>
        <w:tabs>
          <w:tab w:val="clear" w:pos="720"/>
          <w:tab w:val="left" w:pos="0" w:leader="none"/>
          <w:tab w:val="left" w:pos="5670" w:leader="none"/>
        </w:tabs>
        <w:spacing w:lineRule="auto" w:line="240" w:before="120" w:after="0"/>
        <w:ind w:left="5245" w:hanging="5245"/>
        <w:rPr>
          <w:rFonts w:cs="Times New Roman"/>
          <w:b/>
          <w:b/>
          <w:szCs w:val="24"/>
          <w:lang w:val="sr-Latn-RS"/>
        </w:rPr>
      </w:pPr>
      <w:r>
        <w:rPr>
          <w:rFonts w:cs="Times New Roman"/>
          <w:b/>
          <w:szCs w:val="24"/>
          <w:lang w:val="sr-Latn-RS"/>
        </w:rPr>
        <w:t>XI</w:t>
      </w:r>
    </w:p>
    <w:p>
      <w:pPr>
        <w:pStyle w:val="Normal"/>
        <w:tabs>
          <w:tab w:val="clear" w:pos="720"/>
          <w:tab w:val="left" w:pos="0" w:leader="none"/>
          <w:tab w:val="left" w:pos="5670" w:leader="none"/>
        </w:tabs>
        <w:spacing w:lineRule="auto" w:line="240" w:before="120" w:after="0"/>
        <w:ind w:left="5245" w:hanging="5245"/>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Language of text:</w:t>
        <w:tab/>
        <w:t>Serbian/Latinica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LT</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Language of abstract: </w:t>
        <w:tab/>
        <w:t>Serbian</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LA</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Country of publication: </w:t>
        <w:tab/>
        <w:t>Serbia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CP</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Locality of publication: </w:t>
        <w:tab/>
        <w:t>Vojvodina</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LP</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Publication year:</w:t>
        <w:tab/>
        <w:t>2020.</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PY</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Publisher: </w:t>
        <w:tab/>
        <w:t>Author's reprint</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PU</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Publication place:</w:t>
        <w:tab/>
        <w:t xml:space="preserve">PMF, Trg Dositeja </w:t>
      </w:r>
    </w:p>
    <w:p>
      <w:pPr>
        <w:pStyle w:val="Normal"/>
        <w:tabs>
          <w:tab w:val="clear" w:pos="720"/>
          <w:tab w:val="left" w:pos="5670" w:leader="none"/>
        </w:tabs>
        <w:spacing w:lineRule="auto" w:line="240" w:before="120" w:after="0"/>
        <w:ind w:left="5670" w:hanging="5670"/>
        <w:rPr>
          <w:rFonts w:cs="Times New Roman"/>
          <w:b/>
          <w:b/>
          <w:szCs w:val="24"/>
          <w:lang w:val="sr-Latn-RS"/>
        </w:rPr>
      </w:pPr>
      <w:r>
        <w:rPr>
          <w:rFonts w:cs="Times New Roman"/>
          <w:b/>
          <w:szCs w:val="24"/>
          <w:lang w:val="sr-Latn-RS"/>
        </w:rPr>
        <w:t>PP</w:t>
        <w:tab/>
      </w:r>
      <w:r>
        <w:rPr>
          <w:rFonts w:cs="Times New Roman"/>
          <w:szCs w:val="24"/>
          <w:lang w:val="sr-Latn-RS"/>
        </w:rPr>
        <w:t>Obradovića 4, Novi Sad</w:t>
      </w:r>
      <w:r>
        <w:rPr>
          <w:rFonts w:cs="Times New Roman"/>
          <w:b/>
          <w:szCs w:val="24"/>
          <w:lang w:val="sr-Latn-RS"/>
        </w:rPr>
        <w:t xml:space="preserve"> </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Physical description: </w:t>
        <w:tab/>
        <w:t xml:space="preserve">8 chapters, 79  pages, </w:t>
      </w:r>
    </w:p>
    <w:p>
      <w:pPr>
        <w:pStyle w:val="Normal"/>
        <w:tabs>
          <w:tab w:val="clear" w:pos="720"/>
          <w:tab w:val="left" w:pos="5670" w:leader="none"/>
        </w:tabs>
        <w:spacing w:lineRule="auto" w:line="240" w:before="120" w:after="0"/>
        <w:rPr>
          <w:rFonts w:cs="Times New Roman"/>
          <w:szCs w:val="24"/>
          <w:lang w:val="sr-Latn-RS"/>
        </w:rPr>
      </w:pPr>
      <w:r>
        <w:rPr>
          <w:rFonts w:cs="Times New Roman"/>
          <w:b/>
          <w:szCs w:val="24"/>
          <w:lang w:val="sr-Latn-RS"/>
        </w:rPr>
        <w:t>PD</w:t>
        <w:tab/>
      </w:r>
      <w:r>
        <w:rPr>
          <w:rFonts w:cs="Times New Roman"/>
          <w:szCs w:val="24"/>
          <w:lang w:val="sr-Latn-RS"/>
        </w:rPr>
        <w:t>17 photos, 26 codes ‘’’’’’ ‘TODO</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Scientific field: </w:t>
        <w:tab/>
        <w:t>Informatics</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SF</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 xml:space="preserve">Scientific discipline: </w:t>
        <w:tab/>
        <w:t>Distributed systems</w:t>
      </w:r>
    </w:p>
    <w:p>
      <w:pPr>
        <w:pStyle w:val="Normal"/>
        <w:tabs>
          <w:tab w:val="clear" w:pos="720"/>
          <w:tab w:val="left" w:pos="5670" w:leader="none"/>
        </w:tabs>
        <w:spacing w:lineRule="auto" w:line="240" w:before="120" w:after="0"/>
        <w:rPr>
          <w:rFonts w:cs="Times New Roman"/>
          <w:b/>
          <w:b/>
          <w:szCs w:val="24"/>
          <w:lang w:val="sr-Latn-RS"/>
        </w:rPr>
      </w:pPr>
      <w:r>
        <w:rPr>
          <w:rFonts w:cs="Times New Roman"/>
          <w:b/>
          <w:szCs w:val="24"/>
          <w:lang w:val="sr-Latn-RS"/>
        </w:rPr>
        <w:t>SD</w:t>
      </w:r>
    </w:p>
    <w:p>
      <w:pPr>
        <w:pStyle w:val="Normal"/>
        <w:tabs>
          <w:tab w:val="clear" w:pos="720"/>
          <w:tab w:val="left" w:pos="851" w:leader="none"/>
          <w:tab w:val="left" w:pos="1276" w:leader="none"/>
          <w:tab w:val="left" w:pos="5670" w:leader="none"/>
        </w:tabs>
        <w:spacing w:lineRule="auto" w:line="240" w:before="120" w:after="0"/>
        <w:ind w:left="1440" w:hanging="1440"/>
        <w:rPr>
          <w:rFonts w:cs="Times New Roman"/>
          <w:szCs w:val="24"/>
          <w:lang w:val="sr-Latn-RS"/>
        </w:rPr>
      </w:pPr>
      <w:r>
        <w:rPr>
          <w:rFonts w:cs="Times New Roman"/>
          <w:szCs w:val="24"/>
          <w:lang w:val="sr-Latn-RS"/>
        </w:rPr>
      </w:r>
    </w:p>
    <w:p>
      <w:pPr>
        <w:pStyle w:val="Normal"/>
        <w:tabs>
          <w:tab w:val="clear" w:pos="720"/>
          <w:tab w:val="left" w:pos="851" w:leader="none"/>
          <w:tab w:val="left" w:pos="1276" w:leader="none"/>
          <w:tab w:val="left" w:pos="5670" w:leader="none"/>
        </w:tabs>
        <w:spacing w:lineRule="auto" w:line="240" w:before="120" w:after="0"/>
        <w:ind w:left="1440" w:hanging="1440"/>
        <w:rPr>
          <w:rFonts w:cs="Times New Roman"/>
          <w:szCs w:val="24"/>
          <w:lang w:val="sr-Latn-RS"/>
        </w:rPr>
      </w:pPr>
      <w:r>
        <w:rPr>
          <w:rFonts w:cs="Times New Roman"/>
          <w:szCs w:val="24"/>
          <w:lang w:val="sr-Latn-RS"/>
        </w:rPr>
      </w:r>
    </w:p>
    <w:p>
      <w:pPr>
        <w:pStyle w:val="Normal"/>
        <w:tabs>
          <w:tab w:val="clear" w:pos="720"/>
          <w:tab w:val="left" w:pos="851" w:leader="none"/>
          <w:tab w:val="left" w:pos="1276" w:leader="none"/>
          <w:tab w:val="left" w:pos="5670" w:leader="none"/>
        </w:tabs>
        <w:spacing w:lineRule="auto" w:line="240" w:before="120" w:after="0"/>
        <w:ind w:left="5670" w:hanging="5670"/>
        <w:rPr>
          <w:rFonts w:cs="Times New Roman"/>
          <w:szCs w:val="24"/>
          <w:lang w:val="sr-Latn-RS"/>
        </w:rPr>
      </w:pPr>
      <w:r>
        <w:rPr>
          <w:rFonts w:cs="Times New Roman"/>
          <w:szCs w:val="24"/>
          <w:lang w:val="sr-Latn-RS"/>
        </w:rPr>
        <w:t>Key words:</w:t>
        <w:tab/>
        <w:tab/>
        <w:t xml:space="preserve">Communication, message broker, Redis, Kafka MQTT, </w:t>
      </w:r>
    </w:p>
    <w:p>
      <w:pPr>
        <w:pStyle w:val="Normal"/>
        <w:tabs>
          <w:tab w:val="clear" w:pos="720"/>
          <w:tab w:val="left" w:pos="142" w:leader="none"/>
          <w:tab w:val="left" w:pos="851" w:leader="none"/>
          <w:tab w:val="left" w:pos="1276" w:leader="none"/>
          <w:tab w:val="left" w:pos="5040" w:leader="none"/>
          <w:tab w:val="left" w:pos="5670" w:leader="none"/>
        </w:tabs>
        <w:spacing w:lineRule="auto" w:line="240" w:before="120" w:after="0"/>
        <w:rPr>
          <w:rFonts w:cs="Times New Roman"/>
          <w:szCs w:val="24"/>
          <w:lang w:val="sr-Latn-RS"/>
        </w:rPr>
      </w:pPr>
      <w:r>
        <w:rPr>
          <w:rFonts w:cs="Times New Roman"/>
          <w:b/>
          <w:szCs w:val="24"/>
          <w:lang w:val="sr-Latn-RS"/>
        </w:rPr>
        <w:t>KW</w:t>
      </w:r>
    </w:p>
    <w:p>
      <w:pPr>
        <w:pStyle w:val="Normal"/>
        <w:tabs>
          <w:tab w:val="clear" w:pos="720"/>
          <w:tab w:val="left" w:pos="142" w:leader="none"/>
          <w:tab w:val="left" w:pos="851" w:leader="none"/>
          <w:tab w:val="left" w:pos="1276" w:leader="none"/>
          <w:tab w:val="left" w:pos="5040" w:leader="none"/>
          <w:tab w:val="left" w:pos="5670" w:leader="none"/>
        </w:tabs>
        <w:spacing w:lineRule="auto" w:line="240" w:before="120" w:after="0"/>
        <w:rPr>
          <w:rFonts w:cs="Times New Roman"/>
          <w:szCs w:val="24"/>
          <w:lang w:val="sr-Latn-RS"/>
        </w:rPr>
      </w:pPr>
      <w:r>
        <w:rPr>
          <w:rFonts w:cs="Times New Roman"/>
          <w:szCs w:val="24"/>
          <w:lang w:val="sr-Latn-RS"/>
        </w:rPr>
        <w:tab/>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Holding data:</w:t>
        <w:tab/>
        <w:t>Library of Department of mathematics</w:t>
      </w:r>
    </w:p>
    <w:p>
      <w:pPr>
        <w:pStyle w:val="Normal"/>
        <w:tabs>
          <w:tab w:val="clear" w:pos="720"/>
          <w:tab w:val="left" w:pos="5670" w:leader="none"/>
        </w:tabs>
        <w:spacing w:lineRule="auto" w:line="240" w:before="120" w:after="0"/>
        <w:rPr>
          <w:rFonts w:cs="Times New Roman"/>
          <w:szCs w:val="24"/>
          <w:lang w:val="sr-Latn-RS"/>
        </w:rPr>
      </w:pPr>
      <w:r>
        <w:rPr>
          <w:rFonts w:cs="Times New Roman"/>
          <w:b/>
          <w:szCs w:val="24"/>
          <w:lang w:val="sr-Latn-RS"/>
        </w:rPr>
        <w:t>SD</w:t>
        <w:tab/>
      </w:r>
      <w:r>
        <w:rPr>
          <w:rFonts w:cs="Times New Roman"/>
          <w:szCs w:val="24"/>
          <w:lang w:val="sr-Latn-RS"/>
        </w:rPr>
        <w:t>and informatics, Novi Sad</w:t>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rPr>
          <w:rFonts w:cs="Times New Roman"/>
          <w:szCs w:val="24"/>
          <w:lang w:val="sr-Latn-RS"/>
        </w:rPr>
      </w:pPr>
      <w:r>
        <w:rPr>
          <w:rFonts w:cs="Times New Roman"/>
          <w:szCs w:val="24"/>
          <w:lang w:val="sr-Latn-RS"/>
        </w:rPr>
        <w:t>Note:</w:t>
        <w:tab/>
        <w:t>None</w:t>
      </w:r>
    </w:p>
    <w:p>
      <w:pPr>
        <w:pStyle w:val="Normal"/>
        <w:tabs>
          <w:tab w:val="clear" w:pos="720"/>
          <w:tab w:val="left" w:pos="5670" w:leader="none"/>
        </w:tabs>
        <w:spacing w:lineRule="auto" w:line="240" w:before="120" w:after="0"/>
        <w:rPr>
          <w:lang w:val="sr-Latn-RS"/>
        </w:rPr>
      </w:pPr>
      <w:r>
        <w:rPr>
          <w:lang w:val="sr-Latn-RS"/>
        </w:rPr>
      </w:r>
    </w:p>
    <w:p>
      <w:pPr>
        <w:pStyle w:val="Normal"/>
        <w:tabs>
          <w:tab w:val="clear" w:pos="720"/>
          <w:tab w:val="left" w:pos="5670" w:leader="none"/>
        </w:tabs>
        <w:spacing w:lineRule="auto" w:line="240" w:before="120" w:after="0"/>
        <w:ind w:left="5670" w:hanging="5670"/>
        <w:rPr>
          <w:rFonts w:cs="Times New Roman"/>
          <w:szCs w:val="24"/>
          <w:lang w:val="sr-Latn-RS"/>
        </w:rPr>
      </w:pPr>
      <w:r>
        <w:rPr>
          <w:rFonts w:cs="Times New Roman"/>
          <w:szCs w:val="24"/>
          <w:lang w:val="sr-Latn-RS"/>
        </w:rPr>
        <w:t>Abstract:</w:t>
      </w:r>
      <w:r>
        <w:rPr>
          <w:lang w:val="sr-Latn-RS"/>
        </w:rPr>
        <w:tab/>
        <w:t>Message oriented communication in distributed systems</w:t>
      </w:r>
      <w:r>
        <w:rPr>
          <w:rFonts w:cs="Times New Roman"/>
          <w:szCs w:val="24"/>
          <w:lang w:val="sr-Latn-RS"/>
        </w:rPr>
        <w:tab/>
      </w:r>
    </w:p>
    <w:p>
      <w:pPr>
        <w:pStyle w:val="Normal"/>
        <w:tabs>
          <w:tab w:val="clear" w:pos="720"/>
          <w:tab w:val="left" w:pos="5670" w:leader="none"/>
        </w:tabs>
        <w:spacing w:lineRule="auto" w:line="240" w:before="120" w:after="0"/>
        <w:ind w:left="5670" w:hanging="5670"/>
        <w:rPr>
          <w:rFonts w:cs="Times New Roman"/>
          <w:szCs w:val="24"/>
          <w:lang w:val="sr-Latn-RS"/>
        </w:rPr>
      </w:pPr>
      <w:r>
        <w:rPr>
          <w:rFonts w:cs="Times New Roman"/>
          <w:b/>
          <w:szCs w:val="24"/>
          <w:lang w:val="sr-Latn-RS"/>
        </w:rPr>
        <w:t>AB</w:t>
      </w:r>
      <w:r>
        <w:rPr>
          <w:rFonts w:cs="Times New Roman"/>
          <w:szCs w:val="24"/>
          <w:lang w:val="sr-Latn-RS"/>
        </w:rPr>
        <w:t xml:space="preserve"> </w:t>
      </w:r>
    </w:p>
    <w:p>
      <w:pPr>
        <w:pStyle w:val="Normal"/>
        <w:tabs>
          <w:tab w:val="clear" w:pos="720"/>
          <w:tab w:val="left" w:pos="965" w:leader="none"/>
          <w:tab w:val="left" w:pos="5670" w:leader="none"/>
        </w:tabs>
        <w:spacing w:lineRule="auto" w:line="240" w:before="120" w:after="0"/>
        <w:ind w:left="5220" w:hanging="5220"/>
        <w:rPr>
          <w:rFonts w:cs="Times New Roman"/>
          <w:szCs w:val="24"/>
          <w:lang w:val="sr-Latn-RS"/>
        </w:rPr>
      </w:pPr>
      <w:r>
        <w:rPr>
          <w:rFonts w:cs="Times New Roman"/>
          <w:szCs w:val="24"/>
          <w:lang w:val="sr-Latn-RS"/>
        </w:rPr>
      </w:r>
    </w:p>
    <w:p>
      <w:pPr>
        <w:pStyle w:val="Normal"/>
        <w:tabs>
          <w:tab w:val="clear" w:pos="720"/>
          <w:tab w:val="left" w:pos="5670" w:leader="none"/>
        </w:tabs>
        <w:rPr>
          <w:rFonts w:cs="Times New Roman"/>
          <w:szCs w:val="24"/>
          <w:lang w:val="sr-Latn-RS"/>
        </w:rPr>
      </w:pPr>
      <w:r>
        <w:rPr>
          <w:rFonts w:cs="Times New Roman"/>
          <w:szCs w:val="24"/>
          <w:lang w:val="sr-Latn-RS"/>
        </w:rPr>
        <w:t>Accepted by the Scientific Board on:</w:t>
        <w:tab/>
      </w:r>
    </w:p>
    <w:p>
      <w:pPr>
        <w:pStyle w:val="Normal"/>
        <w:tabs>
          <w:tab w:val="clear" w:pos="720"/>
          <w:tab w:val="left" w:pos="5670" w:leader="none"/>
        </w:tabs>
        <w:rPr>
          <w:rFonts w:cs="Times New Roman"/>
          <w:szCs w:val="24"/>
          <w:lang w:val="sr-Latn-RS"/>
        </w:rPr>
      </w:pPr>
      <w:r>
        <w:rPr>
          <w:rFonts w:cs="Times New Roman"/>
          <w:szCs w:val="24"/>
          <w:lang w:val="sr-Latn-RS"/>
        </w:rPr>
        <w:t>Defended on:</w:t>
      </w:r>
    </w:p>
    <w:p>
      <w:pPr>
        <w:pStyle w:val="Normal"/>
        <w:tabs>
          <w:tab w:val="clear" w:pos="720"/>
          <w:tab w:val="left" w:pos="5670" w:leader="none"/>
        </w:tabs>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ind w:left="5245" w:hanging="5245"/>
        <w:rPr>
          <w:rFonts w:cs="Times New Roman"/>
          <w:szCs w:val="24"/>
          <w:lang w:val="sr-Latn-RS"/>
        </w:rPr>
      </w:pPr>
      <w:r>
        <w:rPr>
          <w:rFonts w:cs="Times New Roman"/>
          <w:szCs w:val="24"/>
          <w:lang w:val="sr-Latn-RS"/>
        </w:rPr>
        <w:t xml:space="preserve">Thesys defend board:                           </w:t>
        <w:tab/>
      </w:r>
    </w:p>
    <w:p>
      <w:pPr>
        <w:pStyle w:val="Normal"/>
        <w:tabs>
          <w:tab w:val="clear" w:pos="720"/>
          <w:tab w:val="left" w:pos="5670" w:leader="none"/>
        </w:tabs>
        <w:spacing w:lineRule="auto" w:line="240" w:before="120" w:after="0"/>
        <w:ind w:left="5245" w:hanging="5245"/>
        <w:rPr>
          <w:rFonts w:cs="Times New Roman"/>
          <w:szCs w:val="24"/>
          <w:lang w:val="sr-Latn-RS"/>
        </w:rPr>
      </w:pPr>
      <w:r>
        <w:rPr>
          <w:rFonts w:cs="Times New Roman"/>
          <w:szCs w:val="24"/>
          <w:lang w:val="sr-Latn-RS"/>
        </w:rPr>
      </w:r>
    </w:p>
    <w:p>
      <w:pPr>
        <w:pStyle w:val="Normal"/>
        <w:tabs>
          <w:tab w:val="clear" w:pos="720"/>
          <w:tab w:val="left" w:pos="5670" w:leader="none"/>
        </w:tabs>
        <w:spacing w:lineRule="auto" w:line="240" w:before="120" w:after="0"/>
        <w:ind w:left="5245" w:hanging="5245"/>
        <w:rPr>
          <w:rFonts w:cs="Times New Roman"/>
          <w:szCs w:val="24"/>
          <w:lang w:val="sr-Latn-RS"/>
        </w:rPr>
      </w:pPr>
      <w:r>
        <w:rPr>
          <w:rFonts w:cs="Times New Roman"/>
          <w:szCs w:val="24"/>
          <w:lang w:val="sr-Latn-RS"/>
        </w:rPr>
        <w:t xml:space="preserve">         </w:t>
      </w:r>
      <w:r>
        <w:rPr>
          <w:rFonts w:cs="Times New Roman"/>
          <w:b/>
          <w:szCs w:val="24"/>
          <w:lang w:val="sr-Latn-RS"/>
        </w:rPr>
        <w:t xml:space="preserve">1. </w:t>
      </w:r>
      <w:r>
        <w:rPr>
          <w:rFonts w:cs="Times New Roman"/>
          <w:szCs w:val="24"/>
          <w:lang w:val="sr-Latn-RS"/>
        </w:rPr>
        <w:t>PhD Miloš Savić, associate professor, Faculty of Sciences, Novi Sad, president</w:t>
      </w:r>
    </w:p>
    <w:p>
      <w:pPr>
        <w:pStyle w:val="Normal"/>
        <w:tabs>
          <w:tab w:val="clear" w:pos="720"/>
          <w:tab w:val="left" w:pos="5670" w:leader="none"/>
        </w:tabs>
        <w:spacing w:lineRule="auto" w:line="240" w:before="120" w:after="0"/>
        <w:ind w:left="5245" w:hanging="5245"/>
        <w:rPr>
          <w:rFonts w:cs="Times New Roman"/>
          <w:szCs w:val="24"/>
          <w:lang w:val="sr-Latn-RS"/>
        </w:rPr>
      </w:pPr>
      <w:r>
        <w:rPr>
          <w:rFonts w:cs="Times New Roman"/>
          <w:b/>
          <w:szCs w:val="24"/>
          <w:lang w:val="sr-Latn-RS"/>
        </w:rPr>
        <w:t xml:space="preserve">         </w:t>
      </w:r>
      <w:r>
        <w:rPr>
          <w:rFonts w:cs="Times New Roman"/>
          <w:b/>
          <w:szCs w:val="24"/>
          <w:lang w:val="sr-Latn-RS"/>
        </w:rPr>
        <w:t xml:space="preserve">2. </w:t>
      </w:r>
      <w:r>
        <w:rPr>
          <w:rFonts w:cs="Times New Roman"/>
          <w:szCs w:val="24"/>
          <w:lang w:val="sr-Latn-RS"/>
        </w:rPr>
        <w:t>PhD Danijela Boberić Krstićev, associate professor, Faculty of Sciences, Novi Sad, menthor</w:t>
      </w:r>
    </w:p>
    <w:p>
      <w:pPr>
        <w:pStyle w:val="Normal"/>
        <w:tabs>
          <w:tab w:val="clear" w:pos="720"/>
          <w:tab w:val="left" w:pos="5670" w:leader="none"/>
        </w:tabs>
        <w:jc w:val="left"/>
        <w:rPr>
          <w:lang w:val="sr-Latn-RS"/>
        </w:rPr>
      </w:pPr>
      <w:r>
        <w:rPr>
          <w:rFonts w:cs="Times New Roman"/>
          <w:b/>
          <w:szCs w:val="24"/>
          <w:lang w:val="sr-Latn-RS"/>
        </w:rPr>
        <w:t xml:space="preserve">         </w:t>
      </w:r>
      <w:r>
        <w:rPr>
          <w:rFonts w:cs="Times New Roman"/>
          <w:b/>
          <w:szCs w:val="24"/>
          <w:lang w:val="sr-Latn-RS"/>
        </w:rPr>
        <w:t xml:space="preserve">3. </w:t>
      </w:r>
      <w:r>
        <w:rPr>
          <w:rFonts w:cs="Times New Roman"/>
          <w:szCs w:val="24"/>
          <w:lang w:val="sr-Latn-RS"/>
        </w:rPr>
        <w:t>PhD Jovana Vidaković, associate professor, Faculty of Sciences, Novi Sad, member</w:t>
      </w:r>
    </w:p>
    <w:p>
      <w:pPr>
        <w:pStyle w:val="Normal"/>
        <w:tabs>
          <w:tab w:val="clear" w:pos="720"/>
          <w:tab w:val="left" w:pos="5670" w:leader="none"/>
        </w:tabs>
        <w:spacing w:before="120" w:after="120"/>
        <w:rPr>
          <w:lang w:val="sr-Latn-RS"/>
        </w:rPr>
      </w:pPr>
      <w:r>
        <w:rPr/>
      </w:r>
    </w:p>
    <w:sectPr>
      <w:footerReference w:type="default" r:id="rId67"/>
      <w:footnotePr>
        <w:numFmt w:val="decimal"/>
      </w:footnotePr>
      <w:type w:val="nextPage"/>
      <w:pgSz w:w="12240" w:h="15840"/>
      <w:pgMar w:left="1134" w:right="1134" w:header="0" w:top="1134" w:footer="720" w:bottom="1134" w:gutter="0"/>
      <w:pgNumType w:start="1"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0-10-05T12:17:4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Pretpostavljam da ovde negde treba staviti referencu na ovu sliku 1.1 inače ne vidim poentu slike ako se nigde u tekstu ne spominje.</w:t>
      </w:r>
    </w:p>
  </w:comment>
  <w:comment w:id="1" w:author="Unknown Author" w:date="2020-10-05T12:14:4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Postavljanje pitanja je dosta neformalan način pisanja i ja bih zato ovo izbegla. Odnosno preformulisati sve rečenice koje su tog tipa i koje se nešto pitaju. Ovoga ima i u nastavku rada. Na primer rečenica: Zašto? I slične</w:t>
      </w:r>
    </w:p>
  </w:comment>
  <w:comment w:id="2" w:author="Unknown Author" w:date="2020-10-05T12:19:4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Verovatno 1.2</w:t>
      </w:r>
    </w:p>
  </w:comment>
  <w:comment w:id="3" w:author="Unknown Author" w:date="2020-10-05T12:20:3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Nesto fali u ovoj rečenici kao da nije završena</w:t>
      </w:r>
    </w:p>
  </w:comment>
  <w:comment w:id="4" w:author="Unknown Author" w:date="2020-10-05T12:22: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Izbaciti naslov rada a ostaviti samo referencu ...se može pronaći u radu [1]</w:t>
      </w:r>
    </w:p>
  </w:comment>
  <w:comment w:id="5" w:author="Unknown Author" w:date="2020-10-05T12:33:3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 xml:space="preserve">Naslov slike ne moja da transkribujes nego ostavi u orginalu </w:t>
      </w:r>
    </w:p>
  </w:comment>
  <w:comment w:id="6" w:author="Unknown Author" w:date="2020-10-05T12:29:4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Valjda obrnuto, Tema engleski topic...Koristiti svuda reč tema umesto topic</w:t>
      </w:r>
    </w:p>
  </w:comment>
  <w:comment w:id="7" w:author="Unknown Author" w:date="2020-10-05T12:37:2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Obrisati ovo u zagradi</w:t>
      </w:r>
    </w:p>
  </w:comment>
  <w:comment w:id="8" w:author="Unknown Author" w:date="2020-10-05T12:36: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Mislim da smo o ovome pricali da ostavis reč subscribe u orginalu a da dodaš reč komponenta koju možeš da menjaš kroz padeže.</w:t>
      </w:r>
    </w:p>
  </w:comment>
  <w:comment w:id="9" w:author="Unknown Author" w:date="2020-10-05T12:38:44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Brojnost publisher i subscribe komponenti nije ograničena.</w:t>
      </w:r>
    </w:p>
  </w:comment>
  <w:comment w:id="10" w:author="Unknown Author" w:date="2020-10-05T12:39:5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Bolje i raspoređuje</w:t>
      </w:r>
    </w:p>
  </w:comment>
  <w:comment w:id="11" w:author="Unknown Author" w:date="2020-10-05T12:40:4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Jdnog hronološki ispraćenog primera</w:t>
      </w:r>
    </w:p>
  </w:comment>
  <w:comment w:id="12" w:author="Unknown Author" w:date="2020-10-05T12:46:0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Ovo cudno zvuci preformulisati</w:t>
      </w:r>
    </w:p>
  </w:comment>
  <w:comment w:id="13" w:author="Unknown Author" w:date="2020-10-05T12:46:3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Nema potrebe da se boldira naslov rada i referenca, eventualno naslov italic</w:t>
      </w:r>
    </w:p>
  </w:comment>
  <w:comment w:id="14" w:author="Unknown Author" w:date="2020-10-05T12:49:04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 prevoditi naslove radova nego ostaviti orginalni naslov na engleskom</w:t>
      </w:r>
    </w:p>
  </w:comment>
  <w:comment w:id="15" w:author="Unknown Author" w:date="2020-10-05T12:49:55Z" w:initials="">
    <w:p>
      <w:r>
        <w:rPr>
          <w:rFonts w:ascii="Calibri" w:hAnsi="Calibri" w:eastAsia="Calibri"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sr-Latn-RS" w:eastAsia="en-US" w:bidi="ar-SA"/>
        </w:rPr>
        <w:t>za ovaj rad</w:t>
      </w:r>
    </w:p>
  </w:comment>
  <w:comment w:id="16" w:author="Unknown Author" w:date="2020-10-05T12:51:3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Ovo je nejasno preformulisati</w:t>
      </w:r>
    </w:p>
  </w:comment>
  <w:comment w:id="17" w:author="Unknown Author" w:date="2020-10-05T12:52:14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Dovoljno je: Ovaj master rad je fokusiran….</w:t>
      </w:r>
    </w:p>
  </w:comment>
  <w:comment w:id="18" w:author="Unknown Author" w:date="2020-10-05T12:56:4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Koja je</w:t>
      </w:r>
    </w:p>
  </w:comment>
  <w:comment w:id="19" w:author="Unknown Author" w:date="2020-10-05T12:57: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Ovo poglavlje</w:t>
      </w:r>
    </w:p>
  </w:comment>
  <w:comment w:id="20" w:author="Unknown Author" w:date="2020-10-05T12:58:2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Opet isti problem, po meni u zagradama treba da bude orignal na egleskom a ispred prevod na srpski</w:t>
      </w:r>
    </w:p>
  </w:comment>
  <w:comment w:id="21" w:author="Unknown Author" w:date="2020-10-05T13:00:1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Izbaciti sliku logoa jer ni čemu ne služi i ne doprinosi razumevanju samog teksta</w:t>
      </w:r>
    </w:p>
  </w:comment>
  <w:comment w:id="22" w:author="Unknown Author" w:date="2020-10-05T13:02:5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Nije mi jasno sta znaci lako kategorijski i šta znači prost protokol?</w:t>
      </w:r>
    </w:p>
  </w:comment>
  <w:comment w:id="23" w:author="Unknown Author" w:date="2020-10-05T13:01:3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nejasno</w:t>
      </w:r>
    </w:p>
  </w:comment>
  <w:comment w:id="24" w:author="Unknown Author" w:date="2020-10-05T13:05:0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Ovde je nesto visak u ovoj recenici</w:t>
      </w:r>
    </w:p>
  </w:comment>
  <w:comment w:id="25" w:author="Unknown Author" w:date="2020-10-05T13:08:2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nivoom</w:t>
      </w:r>
    </w:p>
  </w:comment>
  <w:comment w:id="26" w:author="Unknown Author" w:date="2020-10-05T13:10:5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Nejasna rečenica</w:t>
      </w:r>
    </w:p>
  </w:comment>
  <w:comment w:id="27" w:author="Unknown Author" w:date="2020-10-05T13:12:5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postoje i implementacije</w:t>
      </w:r>
    </w:p>
  </w:comment>
  <w:comment w:id="28" w:author="Unknown Author" w:date="2020-10-05T13:14:1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postoji</w:t>
      </w:r>
    </w:p>
  </w:comment>
  <w:comment w:id="29" w:author="Unknown Author" w:date="2020-10-05T13:14:4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Broker je potpuno besplatan, dostupan na zvaničnom sajtu [9] i slobodan za svaku vrstu upotrebe.</w:t>
      </w:r>
    </w:p>
  </w:comment>
  <w:comment w:id="30" w:author="Unknown Author" w:date="2020-10-05T13:16:1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Izbaciti logo</w:t>
      </w:r>
    </w:p>
  </w:comment>
  <w:comment w:id="31" w:author="Unknown Author" w:date="2020-10-05T13:18:1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brzi</w:t>
      </w:r>
    </w:p>
  </w:comment>
  <w:comment w:id="32" w:author="Unknown Author" w:date="2020-10-05T13:18:4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U memoriji i zbog toga...jedna recenica</w:t>
      </w:r>
    </w:p>
  </w:comment>
  <w:comment w:id="33" w:author="Unknown Author" w:date="2020-10-05T13:20:4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Ovo teška memorija mi se ne sviđa znam da si mislio da hard disk, ali misli da ovo nije dobar prevod nego da treba koristit samo reč hard disk</w:t>
      </w:r>
    </w:p>
  </w:comment>
  <w:comment w:id="34" w:author="Unknown Author" w:date="2020-10-05T13:24:5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Fali može pročitati</w:t>
      </w:r>
    </w:p>
  </w:comment>
  <w:comment w:id="35" w:author="Unknown Author" w:date="2020-10-05T13:25:4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Tada server zahteva podatak upitom….</w:t>
      </w:r>
    </w:p>
  </w:comment>
  <w:comment w:id="36" w:author="Unknown Author" w:date="2020-10-05T13:26:3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kešu</w:t>
      </w:r>
    </w:p>
  </w:comment>
  <w:comment w:id="37" w:author="Unknown Author" w:date="2020-10-05T13:26:4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Neki od tipova</w:t>
      </w:r>
    </w:p>
  </w:comment>
  <w:comment w:id="38" w:author="Unknown Author" w:date="2020-10-05T13:27:5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Izbaciti ovu reč</w:t>
      </w:r>
    </w:p>
  </w:comment>
  <w:comment w:id="39" w:author="Unknown Author" w:date="2020-10-05T13:27: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w:t>
      </w:r>
    </w:p>
  </w:comment>
  <w:comment w:id="40" w:author="Unknown Author" w:date="2020-10-05T13:28:5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Obrisati višak space-a ispred tačke. Space samo posle tačke ali ne pre</w:t>
      </w:r>
    </w:p>
  </w:comment>
  <w:comment w:id="41" w:author="Unknown Author" w:date="2020-10-05T13:30:3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Logo izbaciti</w:t>
      </w:r>
    </w:p>
  </w:comment>
  <w:comment w:id="42" w:author="Unknown Author" w:date="2020-10-05T13:34:3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Apstrakcije u srpskom je p a ne b</w:t>
      </w:r>
    </w:p>
  </w:comment>
  <w:comment w:id="43" w:author="Unknown Author" w:date="2020-10-05T13:48:3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automatski</w:t>
      </w:r>
    </w:p>
  </w:comment>
  <w:comment w:id="44" w:author="Unknown Author" w:date="2020-10-05T14:00:3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 znam da li je do mog libra office ali fale brojevi slika u caption-u ispod slike</w:t>
      </w:r>
    </w:p>
  </w:comment>
  <w:comment w:id="45" w:author="Unknown Author" w:date="2020-10-05T14:03:0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drugih</w:t>
      </w:r>
    </w:p>
  </w:comment>
  <w:comment w:id="46" w:author="Unknown Author" w:date="2020-10-05T14:03:2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prednosti</w:t>
      </w:r>
    </w:p>
  </w:comment>
  <w:comment w:id="47" w:author="Unknown Author" w:date="2020-10-05T14:10:3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vrši</w:t>
      </w:r>
    </w:p>
  </w:comment>
  <w:comment w:id="48" w:author="Unknown Author" w:date="2020-10-05T14:14:4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Nejsano, preformulisati</w:t>
      </w:r>
    </w:p>
  </w:comment>
  <w:comment w:id="49" w:author="Unknown Author" w:date="2020-10-05T14:17:3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Možda sve listinge malo formatirati na primer drugaciji font tipa curier new  ili tako neki da bi se razlikovao kod od ostatka teksta</w:t>
      </w:r>
    </w:p>
  </w:comment>
  <w:comment w:id="50" w:author="Unknown Author" w:date="2020-10-05T14:25:5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Bolje: On pamti svaki rezultat prijavljen od strane testera performansi.</w:t>
      </w:r>
    </w:p>
  </w:comment>
  <w:comment w:id="51" w:author="Unknown Author" w:date="2020-10-05T14:27:2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Bolje: Ovaj tester koristi sledeće ulazne parametre:</w:t>
      </w:r>
    </w:p>
  </w:comment>
  <w:comment w:id="52" w:author="Unknown Author" w:date="2020-10-05T14:30: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Ovo se mora nekako prevesti...tipa koje čitaju poruke iz reda šalju ih ka brokeru.</w:t>
      </w:r>
    </w:p>
  </w:comment>
  <w:comment w:id="53" w:author="Unknown Author" w:date="2020-10-05T14:32:1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Preformulisati, nejasno</w:t>
      </w:r>
    </w:p>
  </w:comment>
  <w:comment w:id="54" w:author="Unknown Author" w:date="2020-10-05T14:32:2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preformulisati</w:t>
      </w:r>
    </w:p>
  </w:comment>
  <w:comment w:id="55" w:author="Unknown Author" w:date="2020-10-05T14:32:5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Da omogući pokrivenost što većeg broja slučaja podešavanjem različitih parametara.</w:t>
      </w:r>
    </w:p>
  </w:comment>
  <w:comment w:id="56" w:author="Unknown Author" w:date="2020-10-05T14:34:2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konfiguriše</w:t>
      </w:r>
    </w:p>
  </w:comment>
  <w:comment w:id="57" w:author="Unknown Author" w:date="2020-10-05T14:34:44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jedan</w:t>
      </w:r>
    </w:p>
  </w:comment>
  <w:comment w:id="58" w:author="Unknown Author" w:date="2020-10-05T14:34:5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svodi</w:t>
      </w:r>
    </w:p>
  </w:comment>
  <w:comment w:id="59" w:author="Unknown Author" w:date="2020-10-05T14:35:4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dat</w:t>
      </w:r>
    </w:p>
  </w:comment>
  <w:comment w:id="60" w:author="Unknown Author" w:date="2020-10-05T14:37:2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Dijagram klasa čega? Verovatno cele aplikacije Malo je zbunjujuće jer si prethodno objašnjavao komponente i interfejse i onda se sada vraćamo na dijagram klasa cele aplikacije gde se vide klase koje si prethodno pominjao. Možda je ovo trebalo da bude ranije opisano, ne znam….</w:t>
      </w:r>
    </w:p>
  </w:comment>
  <w:comment w:id="61" w:author="Unknown Author" w:date="2020-10-05T14:41:4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Preformulisati, jako nejasno</w:t>
      </w:r>
    </w:p>
  </w:comment>
  <w:comment w:id="62" w:author="Unknown Author" w:date="2020-10-05T14:43:0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U skladu sa</w:t>
      </w:r>
    </w:p>
  </w:comment>
  <w:comment w:id="63" w:author="Unknown Author" w:date="2020-10-05T14:46:2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Preformulisatin ovaj uvod zvuci rogobatno</w:t>
      </w:r>
    </w:p>
  </w:comment>
  <w:comment w:id="64" w:author="Unknown Author" w:date="2020-10-05T15:15:4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Na konzoli</w:t>
      </w:r>
    </w:p>
  </w:comment>
  <w:comment w:id="65" w:author="Unknown Author" w:date="2020-10-05T15:16:15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konzoli</w:t>
      </w:r>
    </w:p>
  </w:comment>
  <w:comment w:id="66" w:author="Unknown Author" w:date="2020-10-05T15:18:2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konfigurisano</w:t>
      </w:r>
    </w:p>
  </w:comment>
  <w:comment w:id="67" w:author="Unknown Author" w:date="2020-10-05T15:20:1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Mislim da moras proci korz ceo rad i proveriti da li su ti brojevi slika u skladu.recimo ovde ja mislim da treba da pise 5.13 ako gledam caption od slike</w:t>
      </w:r>
    </w:p>
  </w:comment>
  <w:comment w:id="68" w:author="Unknown Author" w:date="2020-10-05T15:18:5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Preveki font, možda je samo do mog libra office-a</w:t>
      </w:r>
    </w:p>
  </w:comment>
  <w:comment w:id="69" w:author="Unknown Author" w:date="2020-10-05T15:01:1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Da li je zaista TO granica</w:t>
      </w:r>
    </w:p>
    <w:p>
      <w:r>
        <w:rPr>
          <w:rFonts w:ascii="Liberation Serif" w:hAnsi="Liberation Serif" w:eastAsia="DejaVu Sans" w:cs="DejaVu Sans"/>
          <w:szCs w:val="24"/>
          <w:lang w:val="en-US" w:eastAsia="en-US" w:bidi="en-US"/>
        </w:rPr>
      </w:r>
    </w:p>
    <w:p>
      <w:r>
        <w:rPr>
          <w:rFonts w:ascii="Calibri" w:hAnsi="Calibri" w:eastAsia="Calibri"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sr-Latn-RS" w:eastAsia="en-US" w:bidi="ar-SA"/>
        </w:rPr>
        <w:t>Opet taj stila sa pitanjima i odgovorima koji ne prilici formalnom tekstu...to je više zgodno za usmene prezentacije</w:t>
      </w:r>
    </w:p>
  </w:comment>
  <w:comment w:id="70" w:author="Unknown Author" w:date="2020-10-05T15:03:20Z" w:initials="">
    <w:p>
      <w:r>
        <w:rPr>
          <w:rFonts w:ascii="Calibri" w:hAnsi="Calibri" w:eastAsia="Calibri"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sr-Latn-RS" w:eastAsia="en-US" w:bidi="ar-SA"/>
        </w:rPr>
        <w:t xml:space="preserve">Bolje: Teorijski, broker koji je neaktivan i nema klijente koji razmenjuju poruke kroz njega, ne bi trebalo da zauzima resurse ili da to bude minimalno. </w:t>
      </w:r>
    </w:p>
  </w:comment>
  <w:comment w:id="71" w:author="Unknown Author" w:date="2020-10-05T15:07:1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Su pokazane</w:t>
      </w:r>
    </w:p>
  </w:comment>
  <w:comment w:id="72" w:author="Unknown Author" w:date="2020-10-05T15:09:3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Nesto cudno zvuci, preformulisati</w:t>
      </w:r>
    </w:p>
  </w:comment>
  <w:comment w:id="73" w:author="Unknown Author" w:date="2020-10-05T15:10:0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U ranim</w:t>
      </w:r>
    </w:p>
  </w:comment>
  <w:comment w:id="74" w:author="Unknown Author" w:date="2020-10-05T15:12:5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 nesto ovde fali ili je ovo višak</w:t>
      </w:r>
    </w:p>
  </w:comment>
  <w:comment w:id="75" w:author="Unknown Author" w:date="2020-10-05T14:57:3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Mislim da je ovaj deo sa ličnim podacima suvišan i ja bih ga izbacila, slika naravno ostaje….</w:t>
      </w:r>
    </w:p>
  </w:comment>
  <w:comment w:id="76" w:author="Unknown Author" w:date="2020-10-05T14:56:1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w:t>
      </w:r>
    </w:p>
  </w:comment>
  <w:comment w:id="77" w:author="Unknown Author" w:date="2020-10-05T14:56:43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sr-Latn-RS"/>
        </w:rPr>
        <w:t>Uskladiti sa tekstom, ovo ti je iz diplomskog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Consolas">
    <w:charset w:val="01"/>
    <w:family w:val="roman"/>
    <w:pitch w:val="variable"/>
  </w:font>
  <w:font w:name="Liberation Sans">
    <w:altName w:val="Arial"/>
    <w:charset w:val="01"/>
    <w:family w:val="swiss"/>
    <w:pitch w:val="variable"/>
  </w:font>
  <w:font w:name="Cambria Math">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53926949"/>
    </w:sdtPr>
    <w:sdtContent>
      <w:p>
        <w:pPr>
          <w:pStyle w:val="Footer"/>
          <w:spacing w:before="120" w:after="0"/>
          <w:jc w:val="center"/>
          <w:rPr/>
        </w:pPr>
        <w:r>
          <w:rPr/>
          <mc:AlternateContent>
            <mc:Choice Requires="wps">
              <w:drawing>
                <wp:inline distT="0" distB="0" distL="0" distR="0" wp14:anchorId="2E30934C">
                  <wp:extent cx="5467985" cy="45720"/>
                  <wp:effectExtent l="0" t="9525" r="0" b="2540"/>
                  <wp:docPr id="84" name=""/>
                  <a:graphic xmlns:a="http://schemas.openxmlformats.org/drawingml/2006/main">
                    <a:graphicData uri="http://schemas.microsoft.com/office/word/2010/wordprocessingShape">
                      <wps:wsp>
                        <wps:cNvSpPr/>
                        <wps:spPr>
                          <a:xfrm flipV="1">
                            <a:off x="0" y="0"/>
                            <a:ext cx="5467320" cy="45000"/>
                          </a:xfrm>
                          <a:prstGeom prst="flowChartDecision">
                            <a:avLst/>
                          </a:prstGeom>
                          <a:pattFill prst="ltHorz">
                            <a:fgClr>
                              <a:srgbClr val="000000"/>
                            </a:fgClr>
                            <a:bgClr>
                              <a:srgbClr val="ffffff"/>
                            </a:bgClr>
                          </a:pattFill>
                          <a:ln>
                            <a:noFill/>
                          </a:ln>
                        </wps:spPr>
                        <wps:style>
                          <a:lnRef idx="0"/>
                          <a:fillRef idx="0"/>
                          <a:effectRef idx="0"/>
                          <a:fontRef idx="minor"/>
                        </wps:style>
                        <wps:bodyPr/>
                      </wps:wsp>
                    </a:graphicData>
                  </a:graphic>
                </wp:inline>
              </w:drawing>
            </mc:Choice>
            <mc:Fallback>
              <w:pict>
                <v:shapetype id="shapetype_110" coordsize="21600,21600" o:spt="110" path="m,10800l10800,l21600,10800l10800,21600xe">
                  <v:stroke joinstyle="miter"/>
                  <v:formulas>
                    <v:f eqn="prod width 3 4"/>
                    <v:f eqn="prod height 3 4"/>
                  </v:formulas>
                  <v:path gradientshapeok="t" o:connecttype="rect" textboxrect="5400,5400,@0,@1"/>
                </v:shapetype>
                <v:shape id="shape_0" stroked="f" style="position:absolute;margin-left:0pt;margin-top:-3.6pt;width:430.45pt;height:3.5pt;flip:y;mso-position-vertical:top" wp14:anchorId="2E30934C" type="shapetype_110">
                  <w10:wrap type="none"/>
                  <v:imagedata r:id=""/>
                  <v:stroke color="#3465a4" joinstyle="round" endcap="flat"/>
                </v:shape>
              </w:pict>
            </mc:Fallback>
          </mc:AlternateContent>
        </w:r>
      </w:p>
      <w:p>
        <w:pPr>
          <w:pStyle w:val="Footer"/>
          <w:jc w:val="center"/>
          <w:rPr/>
        </w:pPr>
        <w:r>
          <w:rPr/>
          <w:fldChar w:fldCharType="begin"/>
        </w:r>
        <w:r>
          <w:rPr/>
          <w:instrText> PAGE </w:instrText>
        </w:r>
        <w:r>
          <w:rPr/>
          <w:fldChar w:fldCharType="separate"/>
        </w:r>
        <w:r>
          <w:rPr/>
          <w:t>79</w:t>
        </w:r>
        <w:r>
          <w:rPr/>
          <w:fldChar w:fldCharType="end"/>
        </w:r>
      </w:p>
    </w:sdtContent>
  </w:sdt>
  <w:p>
    <w:pPr>
      <w:pStyle w:val="Footer"/>
      <w:jc w:val="center"/>
      <w:rPr>
        <w:rFonts w:ascii="Consolas" w:hAnsi="Consolas"/>
        <w:i/>
        <w:i/>
        <w:iCs/>
        <w:color w:val="A6A6A6" w:themeColor="background1" w:themeShade="a6"/>
        <w:sz w:val="18"/>
        <w:szCs w:val="18"/>
      </w:rPr>
    </w:pPr>
    <w:r>
      <w:rPr>
        <w:rFonts w:ascii="Consolas" w:hAnsi="Consolas"/>
        <w:i/>
        <w:iCs/>
        <w:color w:val="A6A6A6" w:themeColor="background1" w:themeShade="a6"/>
        <w:sz w:val="18"/>
        <w:szCs w:val="18"/>
      </w:rPr>
      <w:t>robii</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lang w:val="sr-Latn-RS"/>
        </w:rPr>
      </w:pPr>
      <w:r>
        <w:rPr>
          <w:rStyle w:val="FootnoteCharacters"/>
        </w:rPr>
        <w:footnoteRef/>
      </w:r>
      <w:r>
        <w:rPr/>
        <w:t xml:space="preserve"> </w:t>
      </w:r>
      <w:r>
        <w:rPr>
          <w:lang w:val="sr-Latn-RS"/>
        </w:rPr>
        <w:t>Listing 3.2 je korigovan da bude identičan sa slikom 3.10. Realan ispis je nula indeksiran. Umesto brokera 1,2,3 i 4 realno piše 0,1,2 i 3. Ova korekcija je urađena radi izbegavanje konfuzije prilagođavanjem slici 3.10.</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rPr>
        <w:color w:val="FFFFFF"/>
      </w:r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rPr>
        <w:color w:val="FFFFFF"/>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decimal"/>
      <w:lvlText w:val="[%1]"/>
      <w:lvlJc w:val="left"/>
      <w:pPr>
        <w:ind w:left="1440" w:hanging="360"/>
      </w:pPr>
      <w:rPr>
        <w:dstrike w:val="false"/>
        <w:strike w:val="false"/>
        <w:u w:val="none" w:color="FFFFFF"/>
        <w:color w:val="auto"/>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80" w:hanging="360"/>
      </w:pPr>
      <w:rPr>
        <w:rFonts w:ascii="Symbol" w:hAnsi="Symbol" w:cs="Symbol" w:hint="default"/>
      </w:rPr>
    </w:lvl>
    <w:lvl w:ilvl="1">
      <w:start w:val="1"/>
      <w:numFmt w:val="bullet"/>
      <w:lvlText w:val="o"/>
      <w:lvlJc w:val="left"/>
      <w:pPr>
        <w:ind w:left="1500" w:hanging="360"/>
      </w:pPr>
      <w:rPr>
        <w:rFonts w:ascii="Courier New" w:hAnsi="Courier New" w:cs="Courier New" w:hint="default"/>
        <w:rFonts w:cs="Courier New"/>
      </w:rPr>
    </w:lvl>
    <w:lvl w:ilvl="2">
      <w:start w:val="1"/>
      <w:numFmt w:val="bullet"/>
      <w:lvlText w:val=""/>
      <w:lvlJc w:val="left"/>
      <w:pPr>
        <w:ind w:left="2220" w:hanging="360"/>
      </w:pPr>
      <w:rPr>
        <w:rFonts w:ascii="Wingdings" w:hAnsi="Wingdings" w:cs="Wingdings" w:hint="default"/>
      </w:rPr>
    </w:lvl>
    <w:lvl w:ilvl="3">
      <w:start w:val="1"/>
      <w:numFmt w:val="bullet"/>
      <w:lvlText w:val=""/>
      <w:lvlJc w:val="left"/>
      <w:pPr>
        <w:ind w:left="2940" w:hanging="360"/>
      </w:pPr>
      <w:rPr>
        <w:rFonts w:ascii="Symbol" w:hAnsi="Symbol" w:cs="Symbol" w:hint="default"/>
      </w:rPr>
    </w:lvl>
    <w:lvl w:ilvl="4">
      <w:start w:val="1"/>
      <w:numFmt w:val="bullet"/>
      <w:lvlText w:val="o"/>
      <w:lvlJc w:val="left"/>
      <w:pPr>
        <w:ind w:left="3660" w:hanging="360"/>
      </w:pPr>
      <w:rPr>
        <w:rFonts w:ascii="Courier New" w:hAnsi="Courier New" w:cs="Courier New" w:hint="default"/>
        <w:rFonts w:cs="Courier New"/>
      </w:rPr>
    </w:lvl>
    <w:lvl w:ilvl="5">
      <w:start w:val="1"/>
      <w:numFmt w:val="bullet"/>
      <w:lvlText w:val=""/>
      <w:lvlJc w:val="left"/>
      <w:pPr>
        <w:ind w:left="4380" w:hanging="360"/>
      </w:pPr>
      <w:rPr>
        <w:rFonts w:ascii="Wingdings" w:hAnsi="Wingdings" w:cs="Wingdings" w:hint="default"/>
      </w:rPr>
    </w:lvl>
    <w:lvl w:ilvl="6">
      <w:start w:val="1"/>
      <w:numFmt w:val="bullet"/>
      <w:lvlText w:val=""/>
      <w:lvlJc w:val="left"/>
      <w:pPr>
        <w:ind w:left="5100" w:hanging="360"/>
      </w:pPr>
      <w:rPr>
        <w:rFonts w:ascii="Symbol" w:hAnsi="Symbol" w:cs="Symbol" w:hint="default"/>
      </w:rPr>
    </w:lvl>
    <w:lvl w:ilvl="7">
      <w:start w:val="1"/>
      <w:numFmt w:val="bullet"/>
      <w:lvlText w:val="o"/>
      <w:lvlJc w:val="left"/>
      <w:pPr>
        <w:ind w:left="5820" w:hanging="360"/>
      </w:pPr>
      <w:rPr>
        <w:rFonts w:ascii="Courier New" w:hAnsi="Courier New" w:cs="Courier New" w:hint="default"/>
        <w:rFonts w:cs="Courier New"/>
      </w:rPr>
    </w:lvl>
    <w:lvl w:ilvl="8">
      <w:start w:val="1"/>
      <w:numFmt w:val="bullet"/>
      <w:lvlText w:val=""/>
      <w:lvlJc w:val="left"/>
      <w:pPr>
        <w:ind w:left="654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0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f5471"/>
    <w:pPr>
      <w:widowControl/>
      <w:bidi w:val="0"/>
      <w:spacing w:lineRule="auto" w:line="259" w:before="120" w:after="120"/>
      <w:jc w:val="both"/>
    </w:pPr>
    <w:rPr>
      <w:rFonts w:ascii="Calibri" w:hAnsi="Calibri" w:eastAsia="Calibri" w:cs="" w:asciiTheme="minorHAnsi" w:cstheme="minorBidi" w:eastAsiaTheme="minorHAnsi" w:hAnsiTheme="minorHAnsi"/>
      <w:color w:val="auto"/>
      <w:kern w:val="0"/>
      <w:sz w:val="24"/>
      <w:szCs w:val="22"/>
      <w:lang w:val="en-US" w:eastAsia="en-US" w:bidi="ar-SA"/>
    </w:rPr>
  </w:style>
  <w:style w:type="paragraph" w:styleId="Heading1">
    <w:name w:val="Heading 1"/>
    <w:basedOn w:val="Normal"/>
    <w:next w:val="Normal"/>
    <w:link w:val="Heading1Char"/>
    <w:uiPriority w:val="9"/>
    <w:qFormat/>
    <w:rsid w:val="00c94334"/>
    <w:pPr>
      <w:keepNext w:val="true"/>
      <w:keepLines/>
      <w:numPr>
        <w:ilvl w:val="0"/>
        <w:numId w:val="1"/>
      </w:numPr>
      <w:spacing w:before="640" w:after="640"/>
      <w:jc w:val="right"/>
      <w:outlineLvl w:val="0"/>
    </w:pPr>
    <w:rPr>
      <w:rFonts w:ascii="Calibri Light" w:hAnsi="Calibri Light" w:eastAsia="" w:cs="" w:asciiTheme="majorHAnsi" w:cstheme="majorBidi" w:eastAsiaTheme="majorEastAsia" w:hAnsiTheme="majorHAnsi"/>
      <w:b/>
      <w:sz w:val="36"/>
      <w:szCs w:val="32"/>
    </w:rPr>
  </w:style>
  <w:style w:type="paragraph" w:styleId="Heading2">
    <w:name w:val="Heading 2"/>
    <w:basedOn w:val="Normal"/>
    <w:next w:val="Normal"/>
    <w:link w:val="Heading2Char"/>
    <w:uiPriority w:val="9"/>
    <w:unhideWhenUsed/>
    <w:qFormat/>
    <w:rsid w:val="001e5623"/>
    <w:pPr>
      <w:keepNext w:val="true"/>
      <w:keepLines/>
      <w:numPr>
        <w:ilvl w:val="1"/>
        <w:numId w:val="1"/>
      </w:numPr>
      <w:spacing w:before="480" w:after="480"/>
      <w:outlineLvl w:val="1"/>
    </w:pPr>
    <w:rPr>
      <w:rFonts w:ascii="Calibri Light" w:hAnsi="Calibri Light" w:eastAsia="" w:cs="" w:asciiTheme="majorHAnsi" w:cstheme="majorBidi" w:eastAsiaTheme="majorEastAsia" w:hAnsiTheme="majorHAnsi"/>
      <w:sz w:val="28"/>
      <w:szCs w:val="26"/>
      <w:lang w:val="sr-Latn-RS"/>
    </w:rPr>
  </w:style>
  <w:style w:type="paragraph" w:styleId="Heading3">
    <w:name w:val="Heading 3"/>
    <w:basedOn w:val="Normal"/>
    <w:next w:val="Normal"/>
    <w:link w:val="Heading3Char"/>
    <w:uiPriority w:val="9"/>
    <w:unhideWhenUsed/>
    <w:qFormat/>
    <w:rsid w:val="001e5623"/>
    <w:pPr>
      <w:keepNext w:val="true"/>
      <w:keepLines/>
      <w:numPr>
        <w:ilvl w:val="2"/>
        <w:numId w:val="1"/>
      </w:numPr>
      <w:outlineLvl w:val="2"/>
    </w:pPr>
    <w:rPr>
      <w:rFonts w:ascii="Calibri Light" w:hAnsi="Calibri Light" w:eastAsia="" w:cs="" w:asciiTheme="majorHAnsi" w:cstheme="majorBidi" w:eastAsiaTheme="majorEastAsia" w:hAnsiTheme="majorHAnsi"/>
      <w:i/>
      <w:color w:val="1F3763" w:themeColor="accent1" w:themeShade="7f"/>
      <w:szCs w:val="24"/>
      <w:lang w:val="sr-Latn-RS"/>
    </w:rPr>
  </w:style>
  <w:style w:type="paragraph" w:styleId="Heading4">
    <w:name w:val="Heading 4"/>
    <w:basedOn w:val="Normal"/>
    <w:next w:val="Normal"/>
    <w:link w:val="Heading4Char"/>
    <w:uiPriority w:val="9"/>
    <w:unhideWhenUsed/>
    <w:qFormat/>
    <w:rsid w:val="009242ef"/>
    <w:pPr>
      <w:keepNext w:val="true"/>
      <w:keepLines/>
      <w:numPr>
        <w:ilvl w:val="3"/>
        <w:numId w:val="1"/>
      </w:numPr>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Heading5">
    <w:name w:val="Heading 5"/>
    <w:basedOn w:val="Normal"/>
    <w:next w:val="Normal"/>
    <w:link w:val="Heading5Char"/>
    <w:uiPriority w:val="9"/>
    <w:semiHidden/>
    <w:unhideWhenUsed/>
    <w:qFormat/>
    <w:rsid w:val="009242ef"/>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Heading6">
    <w:name w:val="Heading 6"/>
    <w:basedOn w:val="Normal"/>
    <w:next w:val="Normal"/>
    <w:link w:val="Heading6Char"/>
    <w:uiPriority w:val="9"/>
    <w:semiHidden/>
    <w:unhideWhenUsed/>
    <w:qFormat/>
    <w:rsid w:val="009242ef"/>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Heading7">
    <w:name w:val="Heading 7"/>
    <w:basedOn w:val="Normal"/>
    <w:next w:val="Normal"/>
    <w:link w:val="Heading7Char"/>
    <w:uiPriority w:val="9"/>
    <w:semiHidden/>
    <w:unhideWhenUsed/>
    <w:qFormat/>
    <w:rsid w:val="009242ef"/>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Heading8">
    <w:name w:val="Heading 8"/>
    <w:basedOn w:val="Normal"/>
    <w:next w:val="Normal"/>
    <w:link w:val="Heading8Char"/>
    <w:uiPriority w:val="9"/>
    <w:semiHidden/>
    <w:unhideWhenUsed/>
    <w:qFormat/>
    <w:rsid w:val="009242ef"/>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9242ef"/>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8697e"/>
    <w:rPr>
      <w:rFonts w:ascii="Calibri Light" w:hAnsi="Calibri Light" w:eastAsia="" w:cs="" w:asciiTheme="majorHAnsi" w:cstheme="majorBidi" w:eastAsiaTheme="majorEastAsia" w:hAnsiTheme="majorHAnsi"/>
      <w:b/>
      <w:sz w:val="36"/>
      <w:szCs w:val="32"/>
    </w:rPr>
  </w:style>
  <w:style w:type="character" w:styleId="EndnoteTextChar" w:customStyle="1">
    <w:name w:val="Endnote Text Char"/>
    <w:basedOn w:val="DefaultParagraphFont"/>
    <w:link w:val="EndnoteText"/>
    <w:uiPriority w:val="99"/>
    <w:semiHidden/>
    <w:qFormat/>
    <w:rsid w:val="00cd5962"/>
    <w:rPr>
      <w:sz w:val="20"/>
      <w:szCs w:val="20"/>
    </w:rPr>
  </w:style>
  <w:style w:type="character" w:styleId="EndnoteCharacters">
    <w:name w:val="Endnote Characters"/>
    <w:basedOn w:val="DefaultParagraphFont"/>
    <w:uiPriority w:val="99"/>
    <w:semiHidden/>
    <w:unhideWhenUsed/>
    <w:qFormat/>
    <w:rsid w:val="00cd5962"/>
    <w:rPr>
      <w:vertAlign w:val="superscript"/>
    </w:rPr>
  </w:style>
  <w:style w:type="character" w:styleId="EndnoteAnchor">
    <w:name w:val="Endnote Anchor"/>
    <w:rPr>
      <w:vertAlign w:val="superscript"/>
    </w:rPr>
  </w:style>
  <w:style w:type="character" w:styleId="InternetLink">
    <w:name w:val="Hyperlink"/>
    <w:basedOn w:val="DefaultParagraphFont"/>
    <w:uiPriority w:val="99"/>
    <w:unhideWhenUsed/>
    <w:rsid w:val="00cd5962"/>
    <w:rPr>
      <w:color w:val="0563C1" w:themeColor="hyperlink"/>
      <w:u w:val="single"/>
    </w:rPr>
  </w:style>
  <w:style w:type="character" w:styleId="HeaderChar" w:customStyle="1">
    <w:name w:val="Header Char"/>
    <w:basedOn w:val="DefaultParagraphFont"/>
    <w:link w:val="Header"/>
    <w:uiPriority w:val="99"/>
    <w:qFormat/>
    <w:rsid w:val="00cd5962"/>
    <w:rPr/>
  </w:style>
  <w:style w:type="character" w:styleId="FooterChar" w:customStyle="1">
    <w:name w:val="Footer Char"/>
    <w:basedOn w:val="DefaultParagraphFont"/>
    <w:link w:val="Footer"/>
    <w:uiPriority w:val="99"/>
    <w:qFormat/>
    <w:rsid w:val="00cd5962"/>
    <w:rPr/>
  </w:style>
  <w:style w:type="character" w:styleId="TitleChar" w:customStyle="1">
    <w:name w:val="Title Char"/>
    <w:basedOn w:val="DefaultParagraphFont"/>
    <w:link w:val="Title"/>
    <w:uiPriority w:val="10"/>
    <w:qFormat/>
    <w:rsid w:val="00f8697e"/>
    <w:rPr>
      <w:rFonts w:ascii="Calibri Light" w:hAnsi="Calibri Light" w:eastAsia="" w:cs="" w:asciiTheme="majorHAnsi" w:cstheme="majorBidi" w:eastAsiaTheme="majorEastAsia" w:hAnsiTheme="majorHAnsi"/>
      <w:b/>
      <w:i/>
      <w:spacing w:val="-10"/>
      <w:kern w:val="2"/>
      <w:sz w:val="36"/>
      <w:szCs w:val="56"/>
    </w:rPr>
  </w:style>
  <w:style w:type="character" w:styleId="Heading2Char" w:customStyle="1">
    <w:name w:val="Heading 2 Char"/>
    <w:basedOn w:val="DefaultParagraphFont"/>
    <w:link w:val="Heading2"/>
    <w:uiPriority w:val="9"/>
    <w:qFormat/>
    <w:rsid w:val="001e5623"/>
    <w:rPr>
      <w:rFonts w:ascii="Calibri Light" w:hAnsi="Calibri Light" w:eastAsia="" w:cs="" w:asciiTheme="majorHAnsi" w:cstheme="majorBidi" w:eastAsiaTheme="majorEastAsia" w:hAnsiTheme="majorHAnsi"/>
      <w:sz w:val="28"/>
      <w:szCs w:val="26"/>
      <w:lang w:val="sr-Latn-RS"/>
    </w:rPr>
  </w:style>
  <w:style w:type="character" w:styleId="SubtitleChar" w:customStyle="1">
    <w:name w:val="Subtitle Char"/>
    <w:basedOn w:val="DefaultParagraphFont"/>
    <w:link w:val="Subtitle"/>
    <w:uiPriority w:val="11"/>
    <w:qFormat/>
    <w:rsid w:val="00f8697e"/>
    <w:rPr>
      <w:rFonts w:ascii="Calibri Light" w:hAnsi="Calibri Light" w:eastAsia="" w:cs="" w:asciiTheme="majorHAnsi" w:cstheme="majorBidi" w:eastAsiaTheme="minorEastAsia" w:hAnsiTheme="majorHAnsi"/>
      <w:i/>
      <w:spacing w:val="15"/>
      <w:sz w:val="24"/>
      <w:szCs w:val="24"/>
    </w:rPr>
  </w:style>
  <w:style w:type="character" w:styleId="Heading3Char" w:customStyle="1">
    <w:name w:val="Heading 3 Char"/>
    <w:basedOn w:val="DefaultParagraphFont"/>
    <w:link w:val="Heading3"/>
    <w:uiPriority w:val="9"/>
    <w:qFormat/>
    <w:rsid w:val="001e5623"/>
    <w:rPr>
      <w:rFonts w:ascii="Calibri Light" w:hAnsi="Calibri Light" w:eastAsia="" w:cs="" w:asciiTheme="majorHAnsi" w:cstheme="majorBidi" w:eastAsiaTheme="majorEastAsia" w:hAnsiTheme="majorHAnsi"/>
      <w:i/>
      <w:color w:val="1F3763" w:themeColor="accent1" w:themeShade="7f"/>
      <w:sz w:val="24"/>
      <w:szCs w:val="24"/>
      <w:lang w:val="sr-Latn-RS"/>
    </w:rPr>
  </w:style>
  <w:style w:type="character" w:styleId="Emphasis">
    <w:name w:val="Emphasis"/>
    <w:basedOn w:val="DefaultParagraphFont"/>
    <w:uiPriority w:val="20"/>
    <w:qFormat/>
    <w:rsid w:val="005c57cd"/>
    <w:rPr>
      <w:i/>
      <w:iCs/>
    </w:rPr>
  </w:style>
  <w:style w:type="character" w:styleId="UnresolvedMention">
    <w:name w:val="Unresolved Mention"/>
    <w:basedOn w:val="DefaultParagraphFont"/>
    <w:uiPriority w:val="99"/>
    <w:semiHidden/>
    <w:unhideWhenUsed/>
    <w:qFormat/>
    <w:rsid w:val="005c57cd"/>
    <w:rPr>
      <w:color w:val="605E5C"/>
      <w:shd w:fill="E1DFDD" w:val="clear"/>
    </w:rPr>
  </w:style>
  <w:style w:type="character" w:styleId="Heading4Char" w:customStyle="1">
    <w:name w:val="Heading 4 Char"/>
    <w:basedOn w:val="DefaultParagraphFont"/>
    <w:link w:val="Heading4"/>
    <w:uiPriority w:val="9"/>
    <w:qFormat/>
    <w:rsid w:val="009242ef"/>
    <w:rPr>
      <w:rFonts w:ascii="Calibri Light" w:hAnsi="Calibri Light" w:eastAsia="" w:cs="" w:asciiTheme="majorHAnsi" w:cstheme="majorBidi" w:eastAsiaTheme="majorEastAsia" w:hAnsiTheme="majorHAnsi"/>
      <w:i/>
      <w:iCs/>
      <w:color w:val="2F5496" w:themeColor="accent1" w:themeShade="bf"/>
      <w:sz w:val="24"/>
    </w:rPr>
  </w:style>
  <w:style w:type="character" w:styleId="Heading5Char" w:customStyle="1">
    <w:name w:val="Heading 5 Char"/>
    <w:basedOn w:val="DefaultParagraphFont"/>
    <w:link w:val="Heading5"/>
    <w:uiPriority w:val="9"/>
    <w:semiHidden/>
    <w:qFormat/>
    <w:rsid w:val="009242ef"/>
    <w:rPr>
      <w:rFonts w:ascii="Calibri Light" w:hAnsi="Calibri Light" w:eastAsia="" w:cs="" w:asciiTheme="majorHAnsi" w:cstheme="majorBidi" w:eastAsiaTheme="majorEastAsia" w:hAnsiTheme="majorHAnsi"/>
      <w:color w:val="2F5496" w:themeColor="accent1" w:themeShade="bf"/>
      <w:sz w:val="24"/>
    </w:rPr>
  </w:style>
  <w:style w:type="character" w:styleId="Heading6Char" w:customStyle="1">
    <w:name w:val="Heading 6 Char"/>
    <w:basedOn w:val="DefaultParagraphFont"/>
    <w:link w:val="Heading6"/>
    <w:uiPriority w:val="9"/>
    <w:semiHidden/>
    <w:qFormat/>
    <w:rsid w:val="009242ef"/>
    <w:rPr>
      <w:rFonts w:ascii="Calibri Light" w:hAnsi="Calibri Light" w:eastAsia="" w:cs="" w:asciiTheme="majorHAnsi" w:cstheme="majorBidi" w:eastAsiaTheme="majorEastAsia" w:hAnsiTheme="majorHAnsi"/>
      <w:color w:val="1F3763" w:themeColor="accent1" w:themeShade="7f"/>
      <w:sz w:val="24"/>
    </w:rPr>
  </w:style>
  <w:style w:type="character" w:styleId="Heading7Char" w:customStyle="1">
    <w:name w:val="Heading 7 Char"/>
    <w:basedOn w:val="DefaultParagraphFont"/>
    <w:link w:val="Heading7"/>
    <w:uiPriority w:val="9"/>
    <w:semiHidden/>
    <w:qFormat/>
    <w:rsid w:val="009242ef"/>
    <w:rPr>
      <w:rFonts w:ascii="Calibri Light" w:hAnsi="Calibri Light" w:eastAsia="" w:cs="" w:asciiTheme="majorHAnsi" w:cstheme="majorBidi" w:eastAsiaTheme="majorEastAsia" w:hAnsiTheme="majorHAnsi"/>
      <w:i/>
      <w:iCs/>
      <w:color w:val="1F3763" w:themeColor="accent1" w:themeShade="7f"/>
      <w:sz w:val="24"/>
    </w:rPr>
  </w:style>
  <w:style w:type="character" w:styleId="Heading8Char" w:customStyle="1">
    <w:name w:val="Heading 8 Char"/>
    <w:basedOn w:val="DefaultParagraphFont"/>
    <w:link w:val="Heading8"/>
    <w:uiPriority w:val="9"/>
    <w:semiHidden/>
    <w:qFormat/>
    <w:rsid w:val="009242ef"/>
    <w:rPr>
      <w:rFonts w:ascii="Calibri Light" w:hAnsi="Calibri Light" w:eastAsia=""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9242ef"/>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HTMLPreformattedChar" w:customStyle="1">
    <w:name w:val="HTML Preformatted Char"/>
    <w:basedOn w:val="DefaultParagraphFont"/>
    <w:link w:val="HTMLPreformatted"/>
    <w:uiPriority w:val="99"/>
    <w:semiHidden/>
    <w:qFormat/>
    <w:rsid w:val="008a4576"/>
    <w:rPr>
      <w:rFonts w:ascii="Courier New" w:hAnsi="Courier New" w:eastAsia="Times New Roman" w:cs="Courier New"/>
      <w:sz w:val="20"/>
      <w:szCs w:val="20"/>
    </w:rPr>
  </w:style>
  <w:style w:type="character" w:styleId="Cmattribute" w:customStyle="1">
    <w:name w:val="cm-attribute"/>
    <w:basedOn w:val="DefaultParagraphFont"/>
    <w:qFormat/>
    <w:rsid w:val="008a4576"/>
    <w:rPr/>
  </w:style>
  <w:style w:type="character" w:styleId="Cmnumber" w:customStyle="1">
    <w:name w:val="cm-number"/>
    <w:basedOn w:val="DefaultParagraphFont"/>
    <w:qFormat/>
    <w:rsid w:val="008a4576"/>
    <w:rPr/>
  </w:style>
  <w:style w:type="character" w:styleId="IntenseQuoteChar" w:customStyle="1">
    <w:name w:val="Intense Quote Char"/>
    <w:basedOn w:val="DefaultParagraphFont"/>
    <w:link w:val="IntenseQuote"/>
    <w:uiPriority w:val="30"/>
    <w:qFormat/>
    <w:rsid w:val="008a4576"/>
    <w:rPr>
      <w:i/>
      <w:iCs/>
      <w:color w:val="4472C4" w:themeColor="accent1"/>
      <w:sz w:val="24"/>
    </w:rPr>
  </w:style>
  <w:style w:type="character" w:styleId="QuoteChar" w:customStyle="1">
    <w:name w:val="Quote Char"/>
    <w:basedOn w:val="DefaultParagraphFont"/>
    <w:link w:val="Quote"/>
    <w:uiPriority w:val="29"/>
    <w:qFormat/>
    <w:rsid w:val="0022028d"/>
    <w:rPr>
      <w:rFonts w:ascii="Consolas" w:hAnsi="Consolas"/>
      <w:i/>
      <w:iCs/>
      <w:color w:val="1F3864" w:themeColor="accent1" w:themeShade="80"/>
      <w:sz w:val="24"/>
    </w:rPr>
  </w:style>
  <w:style w:type="character" w:styleId="FootnoteTextChar" w:customStyle="1">
    <w:name w:val="Footnote Text Char"/>
    <w:basedOn w:val="DefaultParagraphFont"/>
    <w:link w:val="FootnoteText"/>
    <w:uiPriority w:val="99"/>
    <w:semiHidden/>
    <w:qFormat/>
    <w:rsid w:val="00ec56f8"/>
    <w:rPr>
      <w:sz w:val="20"/>
      <w:szCs w:val="20"/>
    </w:rPr>
  </w:style>
  <w:style w:type="character" w:styleId="FootnoteCharacters">
    <w:name w:val="Footnote Characters"/>
    <w:basedOn w:val="DefaultParagraphFont"/>
    <w:uiPriority w:val="99"/>
    <w:semiHidden/>
    <w:unhideWhenUsed/>
    <w:qFormat/>
    <w:rsid w:val="00ec56f8"/>
    <w:rPr>
      <w:vertAlign w:val="superscript"/>
    </w:rPr>
  </w:style>
  <w:style w:type="character" w:styleId="FootnoteAnchor">
    <w:name w:val="Footnote Anchor"/>
    <w:rPr>
      <w:vertAlign w:val="superscrip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Endnote">
    <w:name w:val="Endnote Text"/>
    <w:basedOn w:val="Normal"/>
    <w:link w:val="EndnoteTextChar"/>
    <w:uiPriority w:val="99"/>
    <w:semiHidden/>
    <w:unhideWhenUsed/>
    <w:rsid w:val="00cd5962"/>
    <w:pPr>
      <w:spacing w:lineRule="auto" w:line="240" w:before="120" w:after="0"/>
    </w:pPr>
    <w:rPr>
      <w:sz w:val="20"/>
      <w:szCs w:val="20"/>
    </w:rPr>
  </w:style>
  <w:style w:type="paragraph" w:styleId="TOCHeading">
    <w:name w:val="TOC Heading"/>
    <w:basedOn w:val="Heading1"/>
    <w:next w:val="Normal"/>
    <w:uiPriority w:val="39"/>
    <w:unhideWhenUsed/>
    <w:qFormat/>
    <w:rsid w:val="00cd5962"/>
    <w:pPr>
      <w:numPr>
        <w:ilvl w:val="0"/>
        <w:numId w:val="0"/>
      </w:numPr>
    </w:pPr>
    <w:rPr/>
  </w:style>
  <w:style w:type="paragraph" w:styleId="Contents1">
    <w:name w:val="TOC 1"/>
    <w:basedOn w:val="Normal"/>
    <w:next w:val="Normal"/>
    <w:autoRedefine/>
    <w:uiPriority w:val="39"/>
    <w:unhideWhenUsed/>
    <w:rsid w:val="00bc2fbb"/>
    <w:pPr>
      <w:tabs>
        <w:tab w:val="clear" w:pos="720"/>
        <w:tab w:val="right" w:pos="9962" w:leader="dot"/>
      </w:tabs>
      <w:spacing w:before="120" w:after="100"/>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cd5962"/>
    <w:pPr>
      <w:tabs>
        <w:tab w:val="clear" w:pos="720"/>
        <w:tab w:val="center" w:pos="4680" w:leader="none"/>
        <w:tab w:val="right" w:pos="9360" w:leader="none"/>
      </w:tabs>
      <w:spacing w:lineRule="auto" w:line="240" w:before="120" w:after="0"/>
    </w:pPr>
    <w:rPr/>
  </w:style>
  <w:style w:type="paragraph" w:styleId="Footer">
    <w:name w:val="Footer"/>
    <w:basedOn w:val="Normal"/>
    <w:link w:val="FooterChar"/>
    <w:uiPriority w:val="99"/>
    <w:unhideWhenUsed/>
    <w:rsid w:val="00cd5962"/>
    <w:pPr>
      <w:tabs>
        <w:tab w:val="clear" w:pos="720"/>
        <w:tab w:val="center" w:pos="4680" w:leader="none"/>
        <w:tab w:val="right" w:pos="9360" w:leader="none"/>
      </w:tabs>
      <w:spacing w:lineRule="auto" w:line="240" w:before="120" w:after="0"/>
    </w:pPr>
    <w:rPr/>
  </w:style>
  <w:style w:type="paragraph" w:styleId="Title">
    <w:name w:val="Title"/>
    <w:basedOn w:val="Normal"/>
    <w:next w:val="Normal"/>
    <w:link w:val="TitleChar"/>
    <w:uiPriority w:val="10"/>
    <w:qFormat/>
    <w:rsid w:val="00f8697e"/>
    <w:pPr>
      <w:spacing w:lineRule="auto" w:line="240" w:before="640" w:after="640"/>
      <w:contextualSpacing/>
      <w:jc w:val="right"/>
    </w:pPr>
    <w:rPr>
      <w:rFonts w:ascii="Calibri Light" w:hAnsi="Calibri Light" w:eastAsia="" w:cs="" w:asciiTheme="majorHAnsi" w:cstheme="majorBidi" w:eastAsiaTheme="majorEastAsia" w:hAnsiTheme="majorHAnsi"/>
      <w:b/>
      <w:i/>
      <w:spacing w:val="-10"/>
      <w:kern w:val="2"/>
      <w:sz w:val="36"/>
      <w:szCs w:val="56"/>
    </w:rPr>
  </w:style>
  <w:style w:type="paragraph" w:styleId="Subtitle">
    <w:name w:val="Subtitle"/>
    <w:basedOn w:val="Heading3"/>
    <w:next w:val="Normal"/>
    <w:link w:val="SubtitleChar"/>
    <w:uiPriority w:val="11"/>
    <w:qFormat/>
    <w:rsid w:val="00f8697e"/>
    <w:pPr>
      <w:numPr>
        <w:ilvl w:val="0"/>
        <w:numId w:val="0"/>
      </w:numPr>
    </w:pPr>
    <w:rPr>
      <w:rFonts w:eastAsia="" w:eastAsiaTheme="minorEastAsia"/>
      <w:i w:val="false"/>
      <w:color w:val="auto"/>
      <w:spacing w:val="15"/>
    </w:rPr>
  </w:style>
  <w:style w:type="paragraph" w:styleId="Caption1">
    <w:name w:val="caption"/>
    <w:basedOn w:val="Normal"/>
    <w:next w:val="Normal"/>
    <w:uiPriority w:val="35"/>
    <w:unhideWhenUsed/>
    <w:qFormat/>
    <w:rsid w:val="000228ab"/>
    <w:pPr>
      <w:spacing w:lineRule="auto" w:line="240" w:before="0" w:after="200"/>
      <w:jc w:val="center"/>
    </w:pPr>
    <w:rPr>
      <w:i/>
      <w:iCs/>
      <w:color w:val="44546A" w:themeColor="text2"/>
      <w:sz w:val="18"/>
      <w:szCs w:val="18"/>
    </w:rPr>
  </w:style>
  <w:style w:type="paragraph" w:styleId="ListParagraph">
    <w:name w:val="List Paragraph"/>
    <w:basedOn w:val="Normal"/>
    <w:uiPriority w:val="34"/>
    <w:qFormat/>
    <w:rsid w:val="008e2f9d"/>
    <w:pPr>
      <w:spacing w:before="120" w:after="120"/>
      <w:ind w:left="357" w:hanging="357"/>
      <w:contextualSpacing/>
    </w:pPr>
    <w:rPr/>
  </w:style>
  <w:style w:type="paragraph" w:styleId="HTMLPreformatted">
    <w:name w:val="HTML Preformatted"/>
    <w:basedOn w:val="Normal"/>
    <w:link w:val="HTMLPreformattedChar"/>
    <w:uiPriority w:val="99"/>
    <w:semiHidden/>
    <w:unhideWhenUsed/>
    <w:qFormat/>
    <w:rsid w:val="008a4576"/>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rPr>
  </w:style>
  <w:style w:type="paragraph" w:styleId="IntenseQuote">
    <w:name w:val="Intense Quote"/>
    <w:basedOn w:val="Normal"/>
    <w:next w:val="Normal"/>
    <w:link w:val="IntenseQuoteChar"/>
    <w:uiPriority w:val="30"/>
    <w:qFormat/>
    <w:rsid w:val="008a4576"/>
    <w:pPr>
      <w:pBdr>
        <w:top w:val="single" w:sz="4" w:space="10" w:color="4472C4"/>
        <w:bottom w:val="single" w:sz="4" w:space="10" w:color="4472C4"/>
      </w:pBdr>
      <w:spacing w:before="360" w:after="360"/>
      <w:ind w:left="864" w:right="864" w:hanging="0"/>
      <w:jc w:val="center"/>
    </w:pPr>
    <w:rPr>
      <w:i/>
      <w:iCs/>
      <w:color w:val="4472C4" w:themeColor="accent1"/>
    </w:rPr>
  </w:style>
  <w:style w:type="paragraph" w:styleId="Quote">
    <w:name w:val="Quote"/>
    <w:basedOn w:val="Normal"/>
    <w:next w:val="Normal"/>
    <w:link w:val="QuoteChar"/>
    <w:uiPriority w:val="29"/>
    <w:qFormat/>
    <w:rsid w:val="0022028d"/>
    <w:pPr>
      <w:spacing w:before="0" w:after="0"/>
      <w:jc w:val="left"/>
    </w:pPr>
    <w:rPr>
      <w:rFonts w:ascii="Consolas" w:hAnsi="Consolas"/>
      <w:i/>
      <w:iCs/>
      <w:color w:val="1F3864" w:themeColor="accent1" w:themeShade="80"/>
    </w:rPr>
  </w:style>
  <w:style w:type="paragraph" w:styleId="Footnote">
    <w:name w:val="Footnote Text"/>
    <w:basedOn w:val="Normal"/>
    <w:link w:val="FootnoteTextChar"/>
    <w:uiPriority w:val="99"/>
    <w:semiHidden/>
    <w:unhideWhenUsed/>
    <w:rsid w:val="00ec56f8"/>
    <w:pPr>
      <w:spacing w:lineRule="auto" w:line="240" w:before="0" w:after="0"/>
    </w:pPr>
    <w:rPr>
      <w:sz w:val="20"/>
      <w:szCs w:val="20"/>
    </w:rPr>
  </w:style>
  <w:style w:type="paragraph" w:styleId="Contents2">
    <w:name w:val="TOC 2"/>
    <w:basedOn w:val="Normal"/>
    <w:next w:val="Normal"/>
    <w:autoRedefine/>
    <w:uiPriority w:val="39"/>
    <w:unhideWhenUsed/>
    <w:rsid w:val="008261ed"/>
    <w:pPr>
      <w:spacing w:before="120" w:after="100"/>
      <w:ind w:left="240" w:hanging="0"/>
    </w:pPr>
    <w:rPr/>
  </w:style>
  <w:style w:type="paragraph" w:styleId="Contents3">
    <w:name w:val="TOC 3"/>
    <w:basedOn w:val="Normal"/>
    <w:next w:val="Normal"/>
    <w:autoRedefine/>
    <w:uiPriority w:val="39"/>
    <w:unhideWhenUsed/>
    <w:rsid w:val="008261ed"/>
    <w:pPr>
      <w:spacing w:before="120" w:after="100"/>
      <w:ind w:left="480" w:hanging="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0a5fa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hyperlink" Target="https://github.com/robertsabo0/AWS_CryptOffer/blob/master/DiplomskiRad_RobertSabo_v2.4.pdf" TargetMode="External"/><Relationship Id="rId53" Type="http://schemas.openxmlformats.org/officeDocument/2006/relationships/hyperlink" Target="https://patentimages.storage.googleapis.com/04/57/f1/e30873a39f15d8/US10592312.pdf" TargetMode="External"/><Relationship Id="rId54" Type="http://schemas.openxmlformats.org/officeDocument/2006/relationships/hyperlink" Target="http://128.232.0.20/research/srg/netos/papers/2007_YONEKI_MSWIM.pdf" TargetMode="External"/><Relationship Id="rId55" Type="http://schemas.openxmlformats.org/officeDocument/2006/relationships/hyperlink" Target="https://github.com/vaquarkhan/vaquarkhan/wiki/Difference-between-scaling-horizontally-and-vertically" TargetMode="External"/><Relationship Id="rId56" Type="http://schemas.openxmlformats.org/officeDocument/2006/relationships/hyperlink" Target="http://www.dre.vanderbilt.edu/~gokhale/WWW/papers/IoTDI18_Poster.pdf" TargetMode="External"/><Relationship Id="rId57" Type="http://schemas.openxmlformats.org/officeDocument/2006/relationships/hyperlink" Target="https://otonomo.io/blog/redis-kafka-or-rabbitmq-which-microservices-message-broker-to-choose/" TargetMode="External"/><Relationship Id="rId58" Type="http://schemas.openxmlformats.org/officeDocument/2006/relationships/hyperlink" Target="https://internetofthingsagenda.techtarget.com/definition/MQTT-MQ-Telemetry-Transport" TargetMode="External"/><Relationship Id="rId59" Type="http://schemas.openxmlformats.org/officeDocument/2006/relationships/hyperlink" Target="https://www.eclipse.org/paho/" TargetMode="External"/><Relationship Id="rId60" Type="http://schemas.openxmlformats.org/officeDocument/2006/relationships/hyperlink" Target="https://mosquitto.org/" TargetMode="External"/><Relationship Id="rId61" Type="http://schemas.openxmlformats.org/officeDocument/2006/relationships/hyperlink" Target="https://redis.io/topics/cluster-spec" TargetMode="External"/><Relationship Id="rId62" Type="http://schemas.openxmlformats.org/officeDocument/2006/relationships/hyperlink" Target="https://www.apache.org/" TargetMode="External"/><Relationship Id="rId63" Type="http://schemas.openxmlformats.org/officeDocument/2006/relationships/hyperlink" Target="https://docs.oracle.com/javase/tutorial/essential/exceptions/tryResourceClose.html" TargetMode="External"/><Relationship Id="rId64" Type="http://schemas.openxmlformats.org/officeDocument/2006/relationships/hyperlink" Target="https://maven.apache.org/" TargetMode="External"/><Relationship Id="rId65" Type="http://schemas.openxmlformats.org/officeDocument/2006/relationships/hyperlink" Target="https://redis.io/" TargetMode="External"/><Relationship Id="rId66" Type="http://schemas.openxmlformats.org/officeDocument/2006/relationships/image" Target="media/image51.jpeg"/><Relationship Id="rId67" Type="http://schemas.openxmlformats.org/officeDocument/2006/relationships/footer" Target="footer1.xml"/><Relationship Id="rId68" Type="http://schemas.openxmlformats.org/officeDocument/2006/relationships/footnotes" Target="footnotes.xml"/><Relationship Id="rId69" Type="http://schemas.openxmlformats.org/officeDocument/2006/relationships/comments" Target="comments.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Relationship Id="rId7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tra</b:Tag>
    <b:SourceType>BookSection</b:SourceType>
    <b:Guid>{6D07AC9B-84F6-43F9-B5F6-305B2A20602A}</b:Guid>
    <b:Title>tra</b:Title>
    <b:Author>
      <b:Author>
        <b:NameList>
          <b:Person>
            <b:Last>tra</b:Last>
          </b:Person>
        </b:NameList>
      </b:Author>
      <b:BookAuthor>
        <b:NameList>
          <b:Person>
            <b:Last>jeste</b:Last>
          </b:Person>
        </b:NameList>
      </b:BookAuthor>
    </b:Author>
    <b:BookTitle>jos</b:BookTitle>
    <b:RefOrder>1</b:RefOrder>
  </b:Source>
</b:Sources>
</file>

<file path=customXml/itemProps1.xml><?xml version="1.0" encoding="utf-8"?>
<ds:datastoreItem xmlns:ds="http://schemas.openxmlformats.org/officeDocument/2006/customXml" ds:itemID="{694D0054-A644-471C-9BC4-36D67465B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16765</TotalTime>
  <Application>LibreOffice/6.4.3.2$Linux_X86_64 LibreOffice_project/40$Build-2</Application>
  <Pages>79</Pages>
  <Words>16033</Words>
  <Characters>91522</Characters>
  <CharactersWithSpaces>107083</CharactersWithSpaces>
  <Paragraphs>682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2020-09-01T21:09:00Z</dcterms:created>
  <dc:creator>Robert Sabo</dc:creator>
  <dc:description/>
  <dc:language>en-US</dc:language>
  <cp:lastModifiedBy/>
  <dcterms:modified xsi:type="dcterms:W3CDTF">2020-10-05T15:26:00Z</dcterms:modified>
  <cp:revision>356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